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c23cfd3cf4c4a" w:history="1">
              <w:r>
                <w:rPr>
                  <w:rStyle w:val="Hyperlink"/>
                </w:rPr>
                <w:t>2025-2031年中国羟乙基纤维素行业发展研究分析与发展趋势预测报告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c23cfd3cf4c4a" w:history="1">
              <w:r>
                <w:rPr>
                  <w:rStyle w:val="Hyperlink"/>
                </w:rPr>
                <w:t>2025-2031年中国羟乙基纤维素行业发展研究分析与发展趋势预测报告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c23cfd3cf4c4a" w:history="1">
                <w:r>
                  <w:rPr>
                    <w:rStyle w:val="Hyperlink"/>
                  </w:rPr>
                  <w:t>https://www.20087.com/0/01/QiangYiJiXianWeiSuShiChangJingZh.html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纤维素(HEC)作为一种多功能的水溶性聚合物，广泛应用于化妆品、制药、食品和石油工业。近年来，HEC的技术创新集中在提高其溶解性和稳定性，以及开发具有特殊功能的改性HEC。随着消费者对天然和环保产品偏好的增强，HEC因其来源于植物纤维素而受到青睐。</w:t>
      </w:r>
      <w:r>
        <w:rPr>
          <w:rFonts w:hint="eastAsia"/>
        </w:rPr>
        <w:br/>
      </w:r>
      <w:r>
        <w:rPr>
          <w:rFonts w:hint="eastAsia"/>
        </w:rPr>
        <w:t>　　未来，羟乙基纤维素将更加注重可持续性和功能多样化。生物基和可降解的HEC将满足市场对环保材料的需求。同时，通过化学改性，HEC将扩展到更多应用领域，如智能材料和生物医学，提供更复杂的流变性能和生物相容性。此外，智能制造和定制化服务将推动HEC生产向更高精度和灵活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c23cfd3cf4c4a" w:history="1">
        <w:r>
          <w:rPr>
            <w:rStyle w:val="Hyperlink"/>
          </w:rPr>
          <w:t>2025-2031年中国羟乙基纤维素行业发展研究分析与发展趋势预测报告</w:t>
        </w:r>
      </w:hyperlink>
      <w:r>
        <w:rPr>
          <w:rFonts w:hint="eastAsia"/>
        </w:rPr>
        <w:t>》基于多年行业研究积累，结合羟乙基纤维素市场发展现状，依托行业权威数据资源和长期市场监测数据库，对羟乙基纤维素市场规模、技术现状及未来方向进行了全面分析。报告梳理了羟乙基纤维素行业竞争格局，重点评估了主要企业的市场表现及品牌影响力，并通过SWOT分析揭示了羟乙基纤维素行业机遇与潜在风险。同时，报告对羟乙基纤维素市场前景和发展趋势进行了科学预测，为投资者提供了投资价值判断和策略建议，助力把握羟乙基纤维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羟乙基纤维素行业政策环境分析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一、羟乙基纤维素行业政策影响分析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羟乙基纤维素特性分析</w:t>
      </w:r>
      <w:r>
        <w:rPr>
          <w:rFonts w:hint="eastAsia"/>
        </w:rPr>
        <w:br/>
      </w:r>
      <w:r>
        <w:rPr>
          <w:rFonts w:hint="eastAsia"/>
        </w:rPr>
        <w:t>　　第四节 羟乙基纤维素行业"波特五力模型"分析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羟乙基纤维素产业发展现状分析</w:t>
      </w:r>
      <w:r>
        <w:rPr>
          <w:rFonts w:hint="eastAsia"/>
        </w:rPr>
        <w:br/>
      </w:r>
      <w:r>
        <w:rPr>
          <w:rFonts w:hint="eastAsia"/>
        </w:rPr>
        <w:t>　　第一节 羟乙基纤维素产业链产品构成</w:t>
      </w:r>
      <w:r>
        <w:rPr>
          <w:rFonts w:hint="eastAsia"/>
        </w:rPr>
        <w:br/>
      </w:r>
      <w:r>
        <w:rPr>
          <w:rFonts w:hint="eastAsia"/>
        </w:rPr>
        <w:t>　　第二节 羟乙基纤维素产业特点</w:t>
      </w:r>
      <w:r>
        <w:rPr>
          <w:rFonts w:hint="eastAsia"/>
        </w:rPr>
        <w:br/>
      </w:r>
      <w:r>
        <w:rPr>
          <w:rFonts w:hint="eastAsia"/>
        </w:rPr>
        <w:t>　　第三节 羟乙基纤维素产业竞争分析</w:t>
      </w:r>
      <w:r>
        <w:rPr>
          <w:rFonts w:hint="eastAsia"/>
        </w:rPr>
        <w:br/>
      </w:r>
      <w:r>
        <w:rPr>
          <w:rFonts w:hint="eastAsia"/>
        </w:rPr>
        <w:t>　　第四节 羟乙基纤维素产业技术水平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2025-2031年中国羟乙基纤维素行业需求与消费状况分析及预测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2020-2025年中国羟乙基纤维素产量统计分析</w:t>
      </w:r>
      <w:r>
        <w:rPr>
          <w:rFonts w:hint="eastAsia"/>
        </w:rPr>
        <w:br/>
      </w:r>
      <w:r>
        <w:rPr>
          <w:rFonts w:hint="eastAsia"/>
        </w:rPr>
        <w:t>　　第二节 2020-2025年羟乙基纤维素出口规模</w:t>
      </w:r>
      <w:r>
        <w:rPr>
          <w:rFonts w:hint="eastAsia"/>
        </w:rPr>
        <w:br/>
      </w:r>
      <w:r>
        <w:rPr>
          <w:rFonts w:hint="eastAsia"/>
        </w:rPr>
        <w:t>　　第三节 2020-2025年中国羟乙基纤维素消费量统计分析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2025-2031年中国羟乙基纤维素产量预测</w:t>
      </w:r>
      <w:r>
        <w:rPr>
          <w:rFonts w:hint="eastAsia"/>
        </w:rPr>
        <w:br/>
      </w:r>
      <w:r>
        <w:rPr>
          <w:rFonts w:hint="eastAsia"/>
        </w:rPr>
        <w:t>　　第五节 2025-2031年中国羟乙基纤维素消费量预测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羟乙基纤维素下游产业发展</w:t>
      </w:r>
      <w:r>
        <w:rPr>
          <w:rFonts w:hint="eastAsia"/>
        </w:rPr>
        <w:br/>
      </w:r>
      <w:r>
        <w:rPr>
          <w:rFonts w:hint="eastAsia"/>
        </w:rPr>
        <w:t>　　第一节 羟乙基纤维素下游产业构成</w:t>
      </w:r>
      <w:r>
        <w:rPr>
          <w:rFonts w:hint="eastAsia"/>
        </w:rPr>
        <w:br/>
      </w:r>
      <w:r>
        <w:rPr>
          <w:rFonts w:hint="eastAsia"/>
        </w:rPr>
        <w:t>　　第二节 羟乙基纤维素下游细分市场</w:t>
      </w:r>
      <w:r>
        <w:rPr>
          <w:rFonts w:hint="eastAsia"/>
        </w:rPr>
        <w:br/>
      </w:r>
      <w:r>
        <w:rPr>
          <w:rFonts w:hint="eastAsia"/>
        </w:rPr>
        <w:t>　　第三节 羟乙基纤维素下游产业竞争能力比较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2025-2031年中国羟乙基纤维素行业市场规模分析及预测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中国羟乙基纤维素市场结构分析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2020-2025年中国羟乙基纤维素行业市场规模分析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中国羟乙基纤维素行业区域市场规模分析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2025-2031年中国羟乙基纤维素行业市场规模预测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2025-2031年中国羟乙基纤维素行业市场价格分析及预测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2020-2025年中国羟乙基纤维素行业平均价格趋向分析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2025-2031年中国羟乙基纤维素行业价格趋向预测分析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羟乙基纤维素重点企业分析</w:t>
      </w:r>
      <w:r>
        <w:rPr>
          <w:rFonts w:hint="eastAsia"/>
        </w:rPr>
        <w:br/>
      </w:r>
      <w:r>
        <w:rPr>
          <w:rFonts w:hint="eastAsia"/>
        </w:rPr>
        <w:t>　　第一节 山东瑞泰化工（集团）有限公司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无锡三友化工公司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西安惠安北方化学工业有限公司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湖北祥泰纤维素有限公司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钟祥市金汉江纤维素有限公司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中国羟乙基纤维素行业投资价值与投资策略咨询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羟乙基纤维素行业SWOT模型分析</w:t>
      </w:r>
      <w:r>
        <w:rPr>
          <w:rFonts w:hint="eastAsia"/>
        </w:rPr>
        <w:br/>
      </w:r>
      <w:r>
        <w:rPr>
          <w:rFonts w:hint="eastAsia"/>
        </w:rPr>
        <w:t>　　　　一、羟乙基纤维素行业优势分析</w:t>
      </w:r>
      <w:r>
        <w:rPr>
          <w:rFonts w:hint="eastAsia"/>
        </w:rPr>
        <w:br/>
      </w:r>
      <w:r>
        <w:rPr>
          <w:rFonts w:hint="eastAsia"/>
        </w:rPr>
        <w:t>　　　　二、羟乙基纤维素行业劣势分析</w:t>
      </w:r>
      <w:r>
        <w:rPr>
          <w:rFonts w:hint="eastAsia"/>
        </w:rPr>
        <w:br/>
      </w:r>
      <w:r>
        <w:rPr>
          <w:rFonts w:hint="eastAsia"/>
        </w:rPr>
        <w:t>　　　　三、羟乙基纤维素行业机会分析</w:t>
      </w:r>
      <w:r>
        <w:rPr>
          <w:rFonts w:hint="eastAsia"/>
        </w:rPr>
        <w:br/>
      </w:r>
      <w:r>
        <w:rPr>
          <w:rFonts w:hint="eastAsia"/>
        </w:rPr>
        <w:t>　　　　四、羟乙基纤维素行业风险分析</w:t>
      </w:r>
      <w:r>
        <w:rPr>
          <w:rFonts w:hint="eastAsia"/>
        </w:rPr>
        <w:br/>
      </w:r>
      <w:r>
        <w:rPr>
          <w:rFonts w:hint="eastAsia"/>
        </w:rPr>
        <w:t>　　第二节 羟乙基纤维素行业投资价值分析</w:t>
      </w:r>
      <w:r>
        <w:rPr>
          <w:rFonts w:hint="eastAsia"/>
        </w:rPr>
        <w:br/>
      </w:r>
      <w:r>
        <w:rPr>
          <w:rFonts w:hint="eastAsia"/>
        </w:rPr>
        <w:t>　　第三节 羟乙基纤维素行业投资策略分析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中国羟乙基纤维素产业市场竞争策略建议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中国羟乙基纤维素市场竞争策略建议</w:t>
      </w:r>
      <w:r>
        <w:rPr>
          <w:rFonts w:hint="eastAsia"/>
        </w:rPr>
        <w:br/>
      </w:r>
      <w:r>
        <w:rPr>
          <w:rFonts w:hint="eastAsia"/>
        </w:rPr>
        <w:t>　　　　一、羟乙基纤维素市场定位策略建议</w:t>
      </w:r>
      <w:r>
        <w:rPr>
          <w:rFonts w:hint="eastAsia"/>
        </w:rPr>
        <w:br/>
      </w:r>
      <w:r>
        <w:rPr>
          <w:rFonts w:hint="eastAsia"/>
        </w:rPr>
        <w:t>　　　　二、羟乙基纤维素渠道竞争策略建议</w:t>
      </w:r>
      <w:r>
        <w:rPr>
          <w:rFonts w:hint="eastAsia"/>
        </w:rPr>
        <w:br/>
      </w:r>
      <w:r>
        <w:rPr>
          <w:rFonts w:hint="eastAsia"/>
        </w:rPr>
        <w:t>　　　　三、羟乙基纤维素品牌竞争策略建议</w:t>
      </w:r>
      <w:r>
        <w:rPr>
          <w:rFonts w:hint="eastAsia"/>
        </w:rPr>
        <w:br/>
      </w:r>
      <w:r>
        <w:rPr>
          <w:rFonts w:hint="eastAsia"/>
        </w:rPr>
        <w:t>　　　　四、羟乙基纤维素价格竞争策略建议</w:t>
      </w:r>
      <w:r>
        <w:rPr>
          <w:rFonts w:hint="eastAsia"/>
        </w:rPr>
        <w:br/>
      </w:r>
      <w:r>
        <w:rPr>
          <w:rFonts w:hint="eastAsia"/>
        </w:rPr>
        <w:t>　　　　五、羟乙基纤维素客户服务策略建议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中国羟乙基纤维素产业竞争战略建议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羟乙基纤维素行业总结及企业重点客户管理建议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羟乙基纤维素行业企业问题总结</w:t>
      </w:r>
      <w:r>
        <w:rPr>
          <w:rFonts w:hint="eastAsia"/>
        </w:rPr>
        <w:br/>
      </w:r>
      <w:r>
        <w:rPr>
          <w:rFonts w:hint="eastAsia"/>
        </w:rPr>
        <w:t>　　第二节 羟乙基纤维素企业应对策略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羟乙基纤维素市场的重点客户战略实施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2025-2031年中国羟乙基纤维素行业投资风险预警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中智林~：专家观点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c23cfd3cf4c4a" w:history="1">
        <w:r>
          <w:rPr>
            <w:rStyle w:val="Hyperlink"/>
          </w:rPr>
          <w:t>2025-2031年中国羟乙基纤维素行业发展研究分析与发展趋势预测报告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c23cfd3cf4c4a" w:history="1">
        <w:r>
          <w:rPr>
            <w:rStyle w:val="Hyperlink"/>
          </w:rPr>
          <w:t>https://www.20087.com/0/01/QiangYiJiXianWeiSuShiChangJingZh.html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是什么、羟乙基纤维素对皮肤的作用、双(羟甲基)咪唑烷基脲、羟乙基纤维素是什么东西、dmdmh乙内酰脲、羟乙基纤维素对皮肤有害吗、羟乙基纤维素和水泥起反应吗、羟乙基纤维素可以入口吗、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732ce3ca4081" w:history="1">
      <w:r>
        <w:rPr>
          <w:rStyle w:val="Hyperlink"/>
        </w:rPr>
        <w:t>2025-2031年中国羟乙基纤维素行业发展研究分析与发展趋势预测报告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angYiJiXianWeiSuShiChangJingZh.html" TargetMode="External" Id="R720c23cfd3c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angYiJiXianWeiSuShiChangJingZh.html" TargetMode="External" Id="Racec732ce3ca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2025-06-30T04:28:00Z</dcterms:created>
  <dcterms:modified xsi:type="dcterms:W3CDTF">2025-06-30T05:28:00Z</dcterms:modified>
  <dc:subject>2025-2031年中国羟乙基纤维素行业发展研究分析与发展趋势预测报告</dc:subject>
  <dc:title>2025-2031年中国羟乙基纤维素行业发展研究分析与发展趋势预测报告</dc:title>
  <cp:keywords>2025-2031年中国羟乙基纤维素行业发展研究分析与发展趋势预测报告</cp:keywords>
  <dc:description>2025-2031年中国羟乙基纤维素行业发展研究分析与发展趋势预测报告</dc:description>
</cp:coreProperties>
</file>