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4547cc30740f8" w:history="1">
              <w:r>
                <w:rPr>
                  <w:rStyle w:val="Hyperlink"/>
                </w:rPr>
                <w:t>2024-2030年全球与中国吸波贴片行业市场分析及发展前景预测报告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4547cc30740f8" w:history="1">
              <w:r>
                <w:rPr>
                  <w:rStyle w:val="Hyperlink"/>
                </w:rPr>
                <w:t>2024-2030年全球与中国吸波贴片行业市场分析及发展前景预测报告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4547cc30740f8" w:history="1">
                <w:r>
                  <w:rPr>
                    <w:rStyle w:val="Hyperlink"/>
                  </w:rPr>
                  <w:t>https://www.20087.com/0/26/XiBoTiePianDeQianJingQuShi.html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波贴片是一种用于吸收电磁波并将其转化为热能的材料，常用于电子设备中以减少电磁干扰（EMI）。随着电子设备向着更轻薄、更紧凑的趋势发展，吸波贴片的需求日益增加。目前市场上已经存在多种类型的吸波贴片，包括基于铁氧体、碳纳米管、石墨烯等材料的产品，它们可以有效吸收特定频率范围内的电磁波。随着5G通信技术的普及以及物联网（IoT）设备的增长，对于高性能吸波贴片的需求将持续上升。</w:t>
      </w:r>
      <w:r>
        <w:rPr>
          <w:rFonts w:hint="eastAsia"/>
        </w:rPr>
        <w:br/>
      </w:r>
      <w:r>
        <w:rPr>
          <w:rFonts w:hint="eastAsia"/>
        </w:rPr>
        <w:t>　　未来，吸波贴片的发展将受到新材料科学和电磁兼容性（EMC）标准的双重影响。一方面，随着新型材料如二维材料（如石墨烯）、纳米复合材料等的研发，吸波贴片的性能将得到显著提升，实现更宽频带的吸收能力和更好的环境适应性。另一方面，随着电子产品功能的不断增加，对于EMI抑制的需求也将变得更加严格，这将促使吸波贴片制造商开发出更加高效的解决方案。此外，随着环保法规的收紧，研发可降解或可回收的吸波材料也将成为未来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4547cc30740f8" w:history="1">
        <w:r>
          <w:rPr>
            <w:rStyle w:val="Hyperlink"/>
          </w:rPr>
          <w:t>2024-2030年全球与中国吸波贴片行业市场分析及发展前景预测报告</w:t>
        </w:r>
      </w:hyperlink>
      <w:r>
        <w:rPr>
          <w:rFonts w:hint="eastAsia"/>
        </w:rPr>
        <w:t>》基于权威数据资源与长期监测数据，全面分析了吸波贴片行业现状、市场需求、市场规模及产业链结构。吸波贴片报告探讨了价格变动、细分市场特征以及市场前景，并对未来发展趋势进行了科学预测。同时，吸波贴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吸波贴片市场概述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按照不同产品类型，吸波贴片主要可以分为如下几个类别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全球不同产品类型吸波贴片销售额增长趋势2019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涂覆型</w:t>
      </w:r>
      <w:r>
        <w:rPr>
          <w:rFonts w:hint="eastAsia"/>
        </w:rPr>
        <w:br/>
      </w:r>
      <w:r>
        <w:rPr>
          <w:rFonts w:hint="eastAsia"/>
        </w:rPr>
        <w:t>　　　　1.2.3 结构型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从不同应用，吸波贴片主要包括如下几个方面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全球不同应用吸波贴片销售额增长趋势2019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雷达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导航</w:t>
      </w:r>
      <w:r>
        <w:rPr>
          <w:rFonts w:hint="eastAsia"/>
        </w:rPr>
        <w:br/>
      </w:r>
      <w:r>
        <w:rPr>
          <w:rFonts w:hint="eastAsia"/>
        </w:rPr>
        <w:t>　　　　1.3.6 通信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吸波贴片行业背景、发展历史、现状及趋势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吸波贴片行业目前现状分析</w:t>
      </w:r>
      <w:r>
        <w:rPr>
          <w:rFonts w:hint="eastAsia"/>
        </w:rPr>
        <w:br/>
      </w:r>
      <w:r>
        <w:rPr>
          <w:rFonts w:hint="eastAsia"/>
        </w:rPr>
        <w:t>　　　　1.4.2 吸波贴片发展趋势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全球吸波贴片总体规模分析</w:t>
      </w:r>
      <w:r>
        <w:rPr>
          <w:rFonts w:hint="eastAsia"/>
        </w:rPr>
        <w:br/>
      </w:r>
      <w:r>
        <w:rPr>
          <w:rFonts w:hint="eastAsia"/>
        </w:rPr>
        <w:t>　　2.1 全球吸波贴片供需现状及预测（2019-2030）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全球吸波贴片产能、产量、产能利用率及发展趋势（2019-2030）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全球吸波贴片产量、需求量及发展趋势（2019-2030）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全球主要地区吸波贴片产量及发展趋势（2019-2030）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全球主要地区吸波贴片产量（2019-2024）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全球主要地区吸波贴片产量（2025-2030）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全球主要地区吸波贴片产量市场份额（2019-2030）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中国吸波贴片供需现状及预测（2019-2030）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中国吸波贴片产能、产量、产能利用率及发展趋势（2019-2030）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中国吸波贴片产量、市场需求量及发展趋势（2019-2030）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全球吸波贴片销量及销售额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全球市场吸波贴片销售额（2019-2030）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全球市场吸波贴片销量（2019-2030）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全球市场吸波贴片价格趋势（2019-2030）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全球市场主要厂商吸波贴片产能市场份额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全球市场主要厂商吸波贴片销量（2019-2024）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全球市场主要厂商吸波贴片销量（2019-2024）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全球市场主要厂商吸波贴片销售收入（2019-2024）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全球市场主要厂商吸波贴片销售价格（2019-2024）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2023年全球主要生产商吸波贴片收入排名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中国市场主要厂商吸波贴片销量（2019-2024）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中国市场主要厂商吸波贴片销量（2019-2024）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中国市场主要厂商吸波贴片销售收入（2019-2024）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2023年中国主要生产商吸波贴片收入排名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中国市场主要厂商吸波贴片销售价格（2019-2024）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全球主要厂商吸波贴片总部及产地分布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全球主要厂商成立时间及吸波贴片商业化日期</w:t>
      </w:r>
      <w:r>
        <w:rPr>
          <w:rFonts w:hint="eastAsia"/>
        </w:rPr>
        <w:br/>
      </w:r>
      <w:r>
        <w:rPr>
          <w:rFonts w:hint="eastAsia"/>
        </w:rPr>
        <w:t>　　3.6 全球主要厂商吸波贴片产品类型及应用</w:t>
      </w:r>
      <w:r>
        <w:rPr>
          <w:rFonts w:hint="eastAsia"/>
        </w:rPr>
        <w:br/>
      </w:r>
      <w:r>
        <w:rPr>
          <w:rFonts w:hint="eastAsia"/>
        </w:rPr>
        <w:t>　　3.7 吸波贴片行业集中度、竞争程度分析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吸波贴片行业集中度分析：2023年全球Top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全球吸波贴片第一梯队、第二梯队和第三梯队生产商（品牌）及市场份额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全球吸波贴片主要地区分析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全球主要地区吸波贴片市场规模分析：2019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全球主要地区吸波贴片销售收入及市场份额（2019-2024年）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全球主要地区吸波贴片销售收入预测（2024-2030年）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全球主要地区吸波贴片销量分析：2019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全球主要地区吸波贴片销量及市场份额（2019-2024年）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全球主要地区吸波贴片销量及市场份额预测（2025-2030）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北美市场吸波贴片销量、收入及增长率（2019-2030）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欧洲市场吸波贴片销量、收入及增长率（2019-2030）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中国市场吸波贴片销量、收入及增长率（2019-2030）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日本市场吸波贴片销量、收入及增长率（2019-2030）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东南亚市场吸波贴片销量、收入及增长率（2019-2030）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印度市场吸波贴片销量、收入及增长率（2019-2030）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吸波贴片销量、收入、价格及毛利率（2019-2024）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不同产品类型吸波贴片分析</w:t>
      </w:r>
      <w:r>
        <w:rPr>
          <w:rFonts w:hint="eastAsia"/>
        </w:rPr>
        <w:br/>
      </w:r>
      <w:r>
        <w:rPr>
          <w:rFonts w:hint="eastAsia"/>
        </w:rPr>
        <w:t>　　6.1 全球不同产品类型吸波贴片销量（2019-2030）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全球不同产品类型吸波贴片销量及市场份额（2019-2024）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全球不同产品类型吸波贴片销量预测（2025-2030）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全球不同产品类型吸波贴片收入（2019-2030）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全球不同产品类型吸波贴片收入及市场份额（2019-2024）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全球不同产品类型吸波贴片收入预测（2025-2030）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全球不同产品类型吸波贴片价格走势（2019-2030）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不同应用吸波贴片分析</w:t>
      </w:r>
      <w:r>
        <w:rPr>
          <w:rFonts w:hint="eastAsia"/>
        </w:rPr>
        <w:br/>
      </w:r>
      <w:r>
        <w:rPr>
          <w:rFonts w:hint="eastAsia"/>
        </w:rPr>
        <w:t>　　7.1 全球不同应用吸波贴片销量（2019-2030）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全球不同应用吸波贴片销量及市场份额（2019-2024）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全球不同应用吸波贴片销量预测（2025-2030）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全球不同应用吸波贴片收入（2019-2030）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全球不同应用吸波贴片收入及市场份额（2019-2024）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全球不同应用吸波贴片收入预测（2025-2030）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全球不同应用吸波贴片价格走势（2019-2030）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吸波贴片产业链分析</w:t>
      </w:r>
      <w:r>
        <w:rPr>
          <w:rFonts w:hint="eastAsia"/>
        </w:rPr>
        <w:br/>
      </w:r>
      <w:r>
        <w:rPr>
          <w:rFonts w:hint="eastAsia"/>
        </w:rPr>
        <w:t>　　8.2 吸波贴片产业上游供应分析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吸波贴片下游典型客户</w:t>
      </w:r>
      <w:r>
        <w:rPr>
          <w:rFonts w:hint="eastAsia"/>
        </w:rPr>
        <w:br/>
      </w:r>
      <w:r>
        <w:rPr>
          <w:rFonts w:hint="eastAsia"/>
        </w:rPr>
        <w:t>　　8.4 吸波贴片销售渠道分析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吸波贴片行业发展机遇及主要驱动因素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吸波贴片行业发展面临的风险</w:t>
      </w:r>
      <w:r>
        <w:rPr>
          <w:rFonts w:hint="eastAsia"/>
        </w:rPr>
        <w:br/>
      </w:r>
      <w:r>
        <w:rPr>
          <w:rFonts w:hint="eastAsia"/>
        </w:rPr>
        <w:t>　　9.3 吸波贴片行业政策分析</w:t>
      </w:r>
      <w:r>
        <w:rPr>
          <w:rFonts w:hint="eastAsia"/>
        </w:rPr>
        <w:br/>
      </w:r>
      <w:r>
        <w:rPr>
          <w:rFonts w:hint="eastAsia"/>
        </w:rPr>
        <w:t>　　9.4 吸波贴片中国企业SWOT分析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全球不同产品类型吸波贴片销售额增长（CAGR）趋势2019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吸波贴片行业目前发展现状</w:t>
      </w:r>
      <w:r>
        <w:rPr>
          <w:rFonts w:hint="eastAsia"/>
        </w:rPr>
        <w:br/>
      </w:r>
      <w:r>
        <w:rPr>
          <w:rFonts w:hint="eastAsia"/>
        </w:rPr>
        <w:t>　　表 4： 吸波贴片发展趋势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全球主要地区吸波贴片产量增速（CAGR）：（2019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全球主要地区吸波贴片产量（2019-2024）&amp;（千平方米）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全球主要地区吸波贴片产量（2025-2030）&amp;（千平方米）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全球主要地区吸波贴片产量市场份额（2019-2024）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全球主要地区吸波贴片产量（2025-2030）&amp;（千平方米）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全球市场主要厂商吸波贴片产能（2023-2024）&amp;（千平方米）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全球市场主要厂商吸波贴片销量（2019-2024）&amp;（千平方米）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全球市场主要厂商吸波贴片销量市场份额（2019-2024）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全球市场主要厂商吸波贴片销售收入（2019-2024）&amp;（百万美元）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全球市场主要厂商吸波贴片销售收入市场份额（2019-2024）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全球市场主要厂商吸波贴片销售价格（2019-2024）&amp;（美元/平方米）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2023年全球主要生产商吸波贴片收入排名（百万美元）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中国市场主要厂商吸波贴片销量（2019-2024）&amp;（千平方米）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中国市场主要厂商吸波贴片销量市场份额（2019-2024）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中国市场主要厂商吸波贴片销售收入（2019-2024）&amp;（百万美元）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中国市场主要厂商吸波贴片销售收入市场份额（2019-2024）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2023年中国主要生产商吸波贴片收入排名（百万美元）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中国市场主要厂商吸波贴片销售价格（2019-2024）&amp;（美元/平方米）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全球主要厂商吸波贴片总部及产地分布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全球主要厂商成立时间及吸波贴片商业化日期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全球主要厂商吸波贴片产品类型及应用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2023年全球吸波贴片主要厂商市场地位（第一梯队、第二梯队和第三梯队）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全球吸波贴片市场投资、并购等现状分析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全球主要地区吸波贴片销售收入增速：（2019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全球主要地区吸波贴片销售收入（2019-2024）&amp;（百万美元）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全球主要地区吸波贴片销售收入市场份额（2019-2024）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全球主要地区吸波贴片收入（2025-2030）&amp;（百万美元）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全球主要地区吸波贴片收入市场份额（2025-2030）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全球主要地区吸波贴片销量（千平方米）：2019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全球主要地区吸波贴片销量（2019-2024）&amp;（千平方米）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全球主要地区吸波贴片销量市场份额（2019-2024）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全球主要地区吸波贴片销量（2025-2030）&amp;（千平方米）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全球主要地区吸波贴片销量份额（2025-2030）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吸波贴片生产基地、销售区域、竞争对手及市场地位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吸波贴片产品规格、参数及市场应用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吸波贴片销量（千平方米）、收入（百万美元）、价格（美元/平方米）及毛利率（2019-2024）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全球不同产品类型吸波贴片销量（2019-2024年）&amp;（千平方米）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174： 全球不同产品类型吸波贴片销量市场份额（2019-2024）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 175： 全球不同产品类型吸波贴片销量预测（2025-2030）&amp;（千平方米）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全球市场不同产品类型吸波贴片销量市场份额预测（2025-2030）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177： 全球不同产品类型吸波贴片收入（2019-2024年）&amp;（百万美元）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全球不同产品类型吸波贴片收入市场份额（2019-2024）</w:t>
      </w:r>
      <w:r>
        <w:rPr>
          <w:rFonts w:hint="eastAsia"/>
        </w:rPr>
        <w:br/>
      </w:r>
      <w:r>
        <w:rPr>
          <w:rFonts w:hint="eastAsia"/>
        </w:rPr>
        <w:t>　　表 179： 全球不同产品类型吸波贴片收入预测（2025-2030）&amp;（百万美元）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全球不同产品类型吸波贴片收入市场份额预测（2025-2030）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181： 全球不同应用吸波贴片销量（2019-2024年）&amp;（千平方米）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182： 全球不同应用吸波贴片销量市场份额（2019-2024）</w:t>
      </w:r>
      <w:r>
        <w:rPr>
          <w:rFonts w:hint="eastAsia"/>
        </w:rPr>
        <w:br/>
      </w:r>
      <w:r>
        <w:rPr>
          <w:rFonts w:hint="eastAsia"/>
        </w:rPr>
        <w:t>　　表 183： 全球不同应用吸波贴片销量预测（2025-2030）&amp;（千平方米）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184： 全球市场不同应用吸波贴片销量市场份额预测（2025-2030）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185： 全球不同应用吸波贴片收入（2019-2024年）&amp;（百万美元）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全球不同应用吸波贴片收入市场份额（2019-2024）</w:t>
      </w:r>
      <w:r>
        <w:rPr>
          <w:rFonts w:hint="eastAsia"/>
        </w:rPr>
        <w:br/>
      </w:r>
      <w:r>
        <w:rPr>
          <w:rFonts w:hint="eastAsia"/>
        </w:rPr>
        <w:t>　　表 187： 全球不同应用吸波贴片收入预测（2025-2030）&amp;（百万美元）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全球不同应用吸波贴片收入市场份额预测（2025-2030）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189： 吸波贴片上游原料供应商及联系方式列表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吸波贴片典型客户列表</w:t>
      </w:r>
      <w:r>
        <w:rPr>
          <w:rFonts w:hint="eastAsia"/>
        </w:rPr>
        <w:br/>
      </w:r>
      <w:r>
        <w:rPr>
          <w:rFonts w:hint="eastAsia"/>
        </w:rPr>
        <w:t>　　表 191： 吸波贴片主要销售模式及销售渠道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吸波贴片行业发展机遇及主要驱动因素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吸波贴片行业发展面临的风险</w:t>
      </w:r>
      <w:r>
        <w:rPr>
          <w:rFonts w:hint="eastAsia"/>
        </w:rPr>
        <w:br/>
      </w:r>
      <w:r>
        <w:rPr>
          <w:rFonts w:hint="eastAsia"/>
        </w:rPr>
        <w:t>　　表 194： 吸波贴片行业政策分析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吸波贴片产品图片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全球不同产品类型吸波贴片销售额2019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全球不同产品类型吸波贴片市场份额2023 &amp; 2030</w:t>
      </w:r>
      <w:r>
        <w:rPr>
          <w:rFonts w:hint="eastAsia"/>
        </w:rPr>
        <w:br/>
      </w:r>
      <w:r>
        <w:rPr>
          <w:rFonts w:hint="eastAsia"/>
        </w:rPr>
        <w:t>　　图 4： 涂覆型产品图片</w:t>
      </w:r>
      <w:r>
        <w:rPr>
          <w:rFonts w:hint="eastAsia"/>
        </w:rPr>
        <w:br/>
      </w:r>
      <w:r>
        <w:rPr>
          <w:rFonts w:hint="eastAsia"/>
        </w:rPr>
        <w:t>　　图 5： 结构型产品图片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全球不同应用吸波贴片市场份额2023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雷达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导航</w:t>
      </w:r>
      <w:r>
        <w:rPr>
          <w:rFonts w:hint="eastAsia"/>
        </w:rPr>
        <w:br/>
      </w:r>
      <w:r>
        <w:rPr>
          <w:rFonts w:hint="eastAsia"/>
        </w:rPr>
        <w:t>　　图 13： 通信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全球吸波贴片产能、产量、产能利用率及发展趋势（2019-2030）&amp;（千平方米）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全球吸波贴片产量、需求量及发展趋势（2019-2030）&amp;（千平方米）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全球主要地区吸波贴片产量（2019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全球主要地区吸波贴片产量市场份额（2019-2030）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中国吸波贴片产能、产量、产能利用率及发展趋势（2019-2030）&amp;（千平方米）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中国吸波贴片产量、市场需求量及发展趋势（2019-2030）&amp;（千平方米）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全球吸波贴片市场销售额及增长率：（2019-2030）&amp;（百万美元）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全球市场吸波贴片市场规模：2019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全球市场吸波贴片销量及增长率（2019-2030）&amp;（千平方米）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全球市场吸波贴片价格趋势（2019-2030）&amp;（美元/平方米）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2023年全球市场主要厂商吸波贴片销量市场份额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2023年全球市场主要厂商吸波贴片收入市场份额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2023年中国市场主要厂商吸波贴片销量市场份额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2023年中国市场主要厂商吸波贴片收入市场份额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2023年全球前五大生产商吸波贴片市场份额</w:t>
      </w:r>
      <w:r>
        <w:rPr>
          <w:rFonts w:hint="eastAsia"/>
        </w:rPr>
        <w:br/>
      </w:r>
      <w:r>
        <w:rPr>
          <w:rFonts w:hint="eastAsia"/>
        </w:rPr>
        <w:t>　　图 30： 2023年全球吸波贴片第一梯队、第二梯队和第三梯队厂商及市场份额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全球主要地区吸波贴片销售收入（2019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全球主要地区吸波贴片销售收入市场份额（2019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北美市场吸波贴片销量及增长率（2019-2030）&amp;（千平方米）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北美市场吸波贴片收入及增长率（2019-2030）&amp;（百万美元）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欧洲市场吸波贴片销量及增长率（2019-2030）&amp;（千平方米）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欧洲市场吸波贴片收入及增长率（2019-2030）&amp;（百万美元）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中国市场吸波贴片销量及增长率（2019-2030）&amp;（千平方米）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38： 中国市场吸波贴片收入及增长率（2019-2030）&amp;（百万美元）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日本市场吸波贴片销量及增长率（2019-2030）&amp;（千平方米）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日本市场吸波贴片收入及增长率（2019-2030）&amp;（百万美元）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东南亚市场吸波贴片销量及增长率（2019-2030）&amp;（千平方米）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42： 东南亚市场吸波贴片收入及增长率（2019-2030）&amp;（百万美元）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印度市场吸波贴片销量及增长率（2019-2030）&amp;（千平方米）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44： 印度市场吸波贴片收入及增长率（2019-2030）&amp;（百万美元）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全球不同产品类型吸波贴片价格走势（2019-2030）&amp;（美元/平方米）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全球不同应用吸波贴片价格走势（2019-2030）&amp;（美元/平方米）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47： 吸波贴片产业链</w:t>
      </w:r>
      <w:r>
        <w:rPr>
          <w:rFonts w:hint="eastAsia"/>
        </w:rPr>
        <w:br/>
      </w:r>
      <w:r>
        <w:rPr>
          <w:rFonts w:hint="eastAsia"/>
        </w:rPr>
        <w:t>　　图 48： 吸波贴片中国企业SWOT分析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4547cc30740f8" w:history="1">
        <w:r>
          <w:rPr>
            <w:rStyle w:val="Hyperlink"/>
          </w:rPr>
          <w:t>2024-2030年全球与中国吸波贴片行业市场分析及发展前景预测报告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4547cc30740f8" w:history="1">
        <w:r>
          <w:rPr>
            <w:rStyle w:val="Hyperlink"/>
          </w:rPr>
          <w:t>https://www.20087.com/0/26/XiBoTiePianDeQianJingQuShi.html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870cdb3d34a9b" w:history="1">
      <w:r>
        <w:rPr>
          <w:rStyle w:val="Hyperlink"/>
        </w:rPr>
        <w:t>2024-2030年全球与中国吸波贴片行业市场分析及发展前景预测报告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BoTiePianDeQianJingQuShi.html" TargetMode="External" Id="R5904547cc30740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BoTiePianDeQianJingQuShi.html" TargetMode="External" Id="R696870cdb3d3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2024-07-27T01:51:35Z</dcterms:created>
  <dcterms:modified xsi:type="dcterms:W3CDTF">2024-07-27T02:51:35Z</dcterms:modified>
  <dc:subject>2024-2030年全球与中国吸波贴片行业市场分析及发展前景预测报告</dc:subject>
  <dc:title>2024-2030年全球与中国吸波贴片行业市场分析及发展前景预测报告</dc:title>
  <cp:keywords>2024-2030年全球与中国吸波贴片行业市场分析及发展前景预测报告</cp:keywords>
  <dc:description>2024-2030年全球与中国吸波贴片行业市场分析及发展前景预测报告</dc:description>
</cp:coreProperties>
</file>