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b837f1b3244a2" w:history="1">
              <w:r>
                <w:rPr>
                  <w:rStyle w:val="Hyperlink"/>
                </w:rPr>
                <w:t>2025-2030年全球与中国商用绳索市场研究及前景趋势报告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b837f1b3244a2" w:history="1">
              <w:r>
                <w:rPr>
                  <w:rStyle w:val="Hyperlink"/>
                </w:rPr>
                <w:t>2025-2030年全球与中国商用绳索市场研究及前景趋势报告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b837f1b3244a2" w:history="1">
                <w:r>
                  <w:rPr>
                    <w:rStyle w:val="Hyperlink"/>
                  </w:rPr>
                  <w:t>https://www.20087.com/0/86/ShangYongShengSuoFaZhanQianJingFenXi.html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绳索是一种广泛应用于建筑、航运、户外运动和工业吊装等领域的高强度纤维绳索。近年来，随着各行业对安全性和耐用性的要求不断提高，商用绳索的技术水平和应用范围也在不断扩大。目前，商用绳索的研发重点在于提高绳索的强度、耐磨性和抗老化性能。例如，通过采用高性能合成纤维和先进的编织技术，可以显著提高绳索的拉伸强度和耐久性。同时，通过优化表面处理和涂层技术，可以增强绳索的抗紫外线和抗化学腐蚀能力。</w:t>
      </w:r>
      <w:r>
        <w:rPr>
          <w:rFonts w:hint="eastAsia"/>
        </w:rPr>
        <w:br/>
      </w:r>
      <w:r>
        <w:rPr>
          <w:rFonts w:hint="eastAsia"/>
        </w:rPr>
        <w:t>　　未来，商用绳索将更加注重智能化和多功能化，通过集成传感器和智能监测系统，实现对绳索状态的实时监控和预警。此外，随着环保意识的增强，商用绳索将更加注重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b837f1b3244a2" w:history="1">
        <w:r>
          <w:rPr>
            <w:rStyle w:val="Hyperlink"/>
          </w:rPr>
          <w:t>2025-2030年全球与中国商用绳索市场研究及前景趋势报告</w:t>
        </w:r>
      </w:hyperlink>
      <w:r>
        <w:rPr>
          <w:rFonts w:hint="eastAsia"/>
        </w:rPr>
        <w:t>》基于国家统计局、发改委及商用绳索相关行业协会的数据，全面研究了商用绳索行业的产业链、市场规模与需求、价格体系及现状。商用绳索报告对商用绳索市场前景、发展趋势进行了科学预测，同时聚焦商用绳索重点企业，深入剖析了商用绳索行业竞争格局、市场集中度及品牌影响力。此外，商用绳索报告还进一步细分了市场，为战略投资者、银行信贷部门等提供了关于商用绳索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商用绳索市场概述</w:t>
      </w:r>
      <w:r>
        <w:rPr>
          <w:rFonts w:hint="eastAsia"/>
        </w:rPr>
        <w:br/>
      </w:r>
      <w:r>
        <w:rPr>
          <w:rFonts w:hint="eastAsia"/>
        </w:rPr>
        <w:t>　　1.1 商用绳索市场概述</w:t>
      </w:r>
      <w:r>
        <w:rPr>
          <w:rFonts w:hint="eastAsia"/>
        </w:rPr>
        <w:br/>
      </w:r>
      <w:r>
        <w:rPr>
          <w:rFonts w:hint="eastAsia"/>
        </w:rPr>
        <w:t>　　1.2 不同产品类型商用绳索分析</w:t>
      </w:r>
      <w:r>
        <w:rPr>
          <w:rFonts w:hint="eastAsia"/>
        </w:rPr>
        <w:br/>
      </w:r>
      <w:r>
        <w:rPr>
          <w:rFonts w:hint="eastAsia"/>
        </w:rPr>
        <w:t>　　　　1.2.1 金属绳索</w:t>
      </w:r>
      <w:r>
        <w:rPr>
          <w:rFonts w:hint="eastAsia"/>
        </w:rPr>
        <w:br/>
      </w:r>
      <w:r>
        <w:rPr>
          <w:rFonts w:hint="eastAsia"/>
        </w:rPr>
        <w:t>　　　　1.2.2 合成纤维绳索</w:t>
      </w:r>
      <w:r>
        <w:rPr>
          <w:rFonts w:hint="eastAsia"/>
        </w:rPr>
        <w:br/>
      </w:r>
      <w:r>
        <w:rPr>
          <w:rFonts w:hint="eastAsia"/>
        </w:rPr>
        <w:t>　　　　1.2.3 天然纤维绳索</w:t>
      </w:r>
      <w:r>
        <w:rPr>
          <w:rFonts w:hint="eastAsia"/>
        </w:rPr>
        <w:br/>
      </w:r>
      <w:r>
        <w:rPr>
          <w:rFonts w:hint="eastAsia"/>
        </w:rPr>
        <w:t>　　　　1.2.4 复合材料绳索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全球市场不同产品类型商用绳索销售额对比（2019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全球不同产品类型商用绳索销售额及市场份额（2019-2024）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全球不同产品类型商用绳索销售额预测（2025-2030）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中国不同产品类型商用绳索销售额及市场份额（2019-2024）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中国不同产品类型商用绳索销售额预测（2025-2030）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从不同应用，商用绳索主要包括如下几个方面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海事</w:t>
      </w:r>
      <w:r>
        <w:rPr>
          <w:rFonts w:hint="eastAsia"/>
        </w:rPr>
        <w:br/>
      </w:r>
      <w:r>
        <w:rPr>
          <w:rFonts w:hint="eastAsia"/>
        </w:rPr>
        <w:t>　　　　2.1.2 体育休闲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农业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全球市场不同应用商用绳索销售额对比（2019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全球不同应用商用绳索销售额及市场份额（2019-2024）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全球不同应用商用绳索销售额预测（2025-2030）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中国不同应用商用绳索销售额及市场份额（2019-2024）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中国不同应用商用绳索销售额预测（2025-2030）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全球商用绳索主要地区分析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全球主要地区商用绳索市场规模分析：2019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全球主要地区商用绳索销售额及份额（2019-2024年）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全球主要地区商用绳索销售额及份额预测（2025-2030）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东南亚商用绳索销售额及预测（2019-2030）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印度商用绳索销售额及预测（2019-2030）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全球主要企业商用绳索销售额及市场份额</w:t>
      </w:r>
      <w:r>
        <w:rPr>
          <w:rFonts w:hint="eastAsia"/>
        </w:rPr>
        <w:br/>
      </w:r>
      <w:r>
        <w:rPr>
          <w:rFonts w:hint="eastAsia"/>
        </w:rPr>
        <w:t>　　4.2 全球商用绳索主要企业竞争态势</w:t>
      </w:r>
      <w:r>
        <w:rPr>
          <w:rFonts w:hint="eastAsia"/>
        </w:rPr>
        <w:br/>
      </w:r>
      <w:r>
        <w:rPr>
          <w:rFonts w:hint="eastAsia"/>
        </w:rPr>
        <w:t>　　　　4.2.1 商用绳索行业集中度分析：2023年全球Top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全球商用绳索第一梯队、第二梯队和第三梯队企业及市场份额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2023年全球主要厂商商用绳索收入排名</w:t>
      </w:r>
      <w:r>
        <w:rPr>
          <w:rFonts w:hint="eastAsia"/>
        </w:rPr>
        <w:br/>
      </w:r>
      <w:r>
        <w:rPr>
          <w:rFonts w:hint="eastAsia"/>
        </w:rPr>
        <w:t>　　4.4 全球主要厂商商用绳索总部及市场区域分布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全球主要厂商商用绳索产品类型及应用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全球主要厂商商用绳索商业化日期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商用绳索全球领先企业SWOT分析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中国市场商用绳索主要企业分析</w:t>
      </w:r>
      <w:r>
        <w:rPr>
          <w:rFonts w:hint="eastAsia"/>
        </w:rPr>
        <w:br/>
      </w:r>
      <w:r>
        <w:rPr>
          <w:rFonts w:hint="eastAsia"/>
        </w:rPr>
        <w:t>　　5.1 中国商用绳索销售额及市场份额（2019-2024）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中国商用绳索Top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商用绳索产品及服务介绍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商用绳索行业发展机遇及主要驱动因素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商用绳索行业发展面临的风险</w:t>
      </w:r>
      <w:r>
        <w:rPr>
          <w:rFonts w:hint="eastAsia"/>
        </w:rPr>
        <w:br/>
      </w:r>
      <w:r>
        <w:rPr>
          <w:rFonts w:hint="eastAsia"/>
        </w:rPr>
        <w:t>　　7.3 商用绳索行业政策分析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金属绳索主要企业列表</w:t>
      </w:r>
      <w:r>
        <w:rPr>
          <w:rFonts w:hint="eastAsia"/>
        </w:rPr>
        <w:br/>
      </w:r>
      <w:r>
        <w:rPr>
          <w:rFonts w:hint="eastAsia"/>
        </w:rPr>
        <w:t>　　表 2： 合成纤维绳索主要企业列表</w:t>
      </w:r>
      <w:r>
        <w:rPr>
          <w:rFonts w:hint="eastAsia"/>
        </w:rPr>
        <w:br/>
      </w:r>
      <w:r>
        <w:rPr>
          <w:rFonts w:hint="eastAsia"/>
        </w:rPr>
        <w:t>　　表 3： 天然纤维绳索主要企业列表</w:t>
      </w:r>
      <w:r>
        <w:rPr>
          <w:rFonts w:hint="eastAsia"/>
        </w:rPr>
        <w:br/>
      </w:r>
      <w:r>
        <w:rPr>
          <w:rFonts w:hint="eastAsia"/>
        </w:rPr>
        <w:t>　　表 4： 复合材料绳索主要企业列表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全球市场不同产品类型商用绳索销售额及增长率对比（2019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全球不同产品类型商用绳索销售额列表（2019-2024）&amp;（百万美元）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全球不同产品类型商用绳索销售额市场份额列表（2019-2024）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9： 全球不同产品类型商用绳索销售额预测（2025-2030）&amp;（百万美元）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全球不同产品类型商用绳索销售额市场份额预测（2025-2030）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11： 中国不同产品类型商用绳索销售额列表（2019-2024）&amp;（百万美元）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中国不同产品类型商用绳索销售额市场份额列表（2019-2024）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13： 中国不同产品类型商用绳索销售额预测（2025-2030）&amp;（百万美元）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中国不同产品类型商用绳索销售额市场份额预测（2025-2030）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15： 全球市场不同应用商用绳索销售额及增长率对比（2019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全球不同应用商用绳索销售额列表（2019-2024）&amp;（百万美元）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全球不同应用商用绳索销售额市场份额列表（2019-2024）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18： 全球不同应用商用绳索销售额预测（2025-2030）&amp;（百万美元）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全球不同应用商用绳索市场份额预测（2025-2030）</w:t>
      </w:r>
      <w:r>
        <w:rPr>
          <w:rFonts w:hint="eastAsia"/>
        </w:rPr>
        <w:br/>
      </w:r>
      <w:r>
        <w:rPr>
          <w:rFonts w:hint="eastAsia"/>
        </w:rPr>
        <w:t>　　表 20： 中国不同应用商用绳索销售额列表（2019-2024）&amp;（百万美元）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中国不同应用商用绳索销售额市场份额列表（2019-2024）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22： 中国不同应用商用绳索销售额预测（2025-2030）&amp;（百万美元）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中国不同应用商用绳索销售额市场份额预测（2025-2030）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24： 全球主要地区商用绳索销售额：（2019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全球主要地区商用绳索销售额列表（2019-2024年）&amp;（百万美元）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全球主要地区商用绳索销售额及份额列表（2019-2024年）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27： 全球主要地区商用绳索销售额列表预测（2025-2030）&amp;（百万美元）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全球主要地区商用绳索销售额及份额列表预测（2025-2030）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29： 全球主要企业商用绳索销售额（2019-2024）&amp;（百万美元）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全球主要企业商用绳索销售额份额对比（2019-2024）</w:t>
      </w:r>
      <w:r>
        <w:rPr>
          <w:rFonts w:hint="eastAsia"/>
        </w:rPr>
        <w:br/>
      </w:r>
      <w:r>
        <w:rPr>
          <w:rFonts w:hint="eastAsia"/>
        </w:rPr>
        <w:t>　　表 31： 2023年全球商用绳索主要厂商市场地位（第一梯队、第二梯队和第三梯队）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2023年全球主要厂商商用绳索收入排名（百万美元）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全球主要厂商商用绳索总部及市场区域分布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全球主要厂商商用绳索产品类型及应用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全球主要厂商商用绳索商业化日期</w:t>
      </w:r>
      <w:r>
        <w:rPr>
          <w:rFonts w:hint="eastAsia"/>
        </w:rPr>
        <w:br/>
      </w:r>
      <w:r>
        <w:rPr>
          <w:rFonts w:hint="eastAsia"/>
        </w:rPr>
        <w:t>　　表 36： 全球商用绳索市场投资、并购等现状分析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中国主要企业商用绳索销售额列表（2019-2024）&amp;（百万美元）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中国主要企业商用绳索销售额份额对比（2019-2024）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商用绳索产品及服务介绍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商用绳索产品及服务介绍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商用绳索产品及服务介绍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商用绳索产品及服务介绍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商用绳索产品及服务介绍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商用绳索产品及服务介绍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商用绳索产品及服务介绍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商用绳索产品及服务介绍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商用绳索产品及服务介绍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商用绳索产品及服务介绍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商用绳索产品及服务介绍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商用绳索产品及服务介绍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商用绳索产品及服务介绍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商用绳索产品及服务介绍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商用绳索产品及服务介绍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商用绳索产品及服务介绍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重点企业（17）公司信息、总部、商用绳索市场地位以及主要的竞争对手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商用绳索产品及服务介绍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商用绳索收入及毛利率（2019-2024）&amp;（百万美元）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商用绳索行业发展机遇及主要驱动因素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商用绳索行业发展面临的风险</w:t>
      </w:r>
      <w:r>
        <w:rPr>
          <w:rFonts w:hint="eastAsia"/>
        </w:rPr>
        <w:br/>
      </w:r>
      <w:r>
        <w:rPr>
          <w:rFonts w:hint="eastAsia"/>
        </w:rPr>
        <w:t>　　表 125： 商用绳索行业政策分析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商用绳索产品图片</w:t>
      </w:r>
      <w:r>
        <w:rPr>
          <w:rFonts w:hint="eastAsia"/>
        </w:rPr>
        <w:br/>
      </w:r>
      <w:r>
        <w:rPr>
          <w:rFonts w:hint="eastAsia"/>
        </w:rPr>
        <w:t>　　图 2： 全球市场商用绳索市场规模（销售额），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全球商用绳索市场销售额预测：（百万美元）&amp;（2019-2030）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中国市场商用绳索销售额及未来趋势（2019-2030）&amp;（百万美元）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金属绳索 产品图片</w:t>
      </w:r>
      <w:r>
        <w:rPr>
          <w:rFonts w:hint="eastAsia"/>
        </w:rPr>
        <w:br/>
      </w:r>
      <w:r>
        <w:rPr>
          <w:rFonts w:hint="eastAsia"/>
        </w:rPr>
        <w:t>　　图 6： 全球金属绳索规模及增长率（2019-2030）&amp;（百万美元）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合成纤维绳索产品图片</w:t>
      </w:r>
      <w:r>
        <w:rPr>
          <w:rFonts w:hint="eastAsia"/>
        </w:rPr>
        <w:br/>
      </w:r>
      <w:r>
        <w:rPr>
          <w:rFonts w:hint="eastAsia"/>
        </w:rPr>
        <w:t>　　图 8： 全球合成纤维绳索规模及增长率（2019-2030）&amp;（百万美元）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天然纤维绳索产品图片</w:t>
      </w:r>
      <w:r>
        <w:rPr>
          <w:rFonts w:hint="eastAsia"/>
        </w:rPr>
        <w:br/>
      </w:r>
      <w:r>
        <w:rPr>
          <w:rFonts w:hint="eastAsia"/>
        </w:rPr>
        <w:t>　　图 10： 全球天然纤维绳索规模及增长率（2019-2030）&amp;（百万美元）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复合材料绳索产品图片</w:t>
      </w:r>
      <w:r>
        <w:rPr>
          <w:rFonts w:hint="eastAsia"/>
        </w:rPr>
        <w:br/>
      </w:r>
      <w:r>
        <w:rPr>
          <w:rFonts w:hint="eastAsia"/>
        </w:rPr>
        <w:t>　　图 12： 全球复合材料绳索规模及增长率（2019-2030）&amp;（百万美元）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全球不同产品类型商用绳索市场份额2023 &amp; 2030</w:t>
      </w:r>
      <w:r>
        <w:rPr>
          <w:rFonts w:hint="eastAsia"/>
        </w:rPr>
        <w:br/>
      </w:r>
      <w:r>
        <w:rPr>
          <w:rFonts w:hint="eastAsia"/>
        </w:rPr>
        <w:t>　　图 16： 全球不同产品类型商用绳索市场份额2019 &amp; 2023</w:t>
      </w:r>
      <w:r>
        <w:rPr>
          <w:rFonts w:hint="eastAsia"/>
        </w:rPr>
        <w:br/>
      </w:r>
      <w:r>
        <w:rPr>
          <w:rFonts w:hint="eastAsia"/>
        </w:rPr>
        <w:t>　　图 17： 全球不同产品类型商用绳索市场份额预测2025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中国不同产品类型商用绳索市场份额2019 &amp; 2023</w:t>
      </w:r>
      <w:r>
        <w:rPr>
          <w:rFonts w:hint="eastAsia"/>
        </w:rPr>
        <w:br/>
      </w:r>
      <w:r>
        <w:rPr>
          <w:rFonts w:hint="eastAsia"/>
        </w:rPr>
        <w:t>　　图 19： 中国不同产品类型商用绳索市场份额预测2025 &amp; 2030</w:t>
      </w:r>
      <w:r>
        <w:rPr>
          <w:rFonts w:hint="eastAsia"/>
        </w:rPr>
        <w:br/>
      </w:r>
      <w:r>
        <w:rPr>
          <w:rFonts w:hint="eastAsia"/>
        </w:rPr>
        <w:t>　　图 20： 海事</w:t>
      </w:r>
      <w:r>
        <w:rPr>
          <w:rFonts w:hint="eastAsia"/>
        </w:rPr>
        <w:br/>
      </w:r>
      <w:r>
        <w:rPr>
          <w:rFonts w:hint="eastAsia"/>
        </w:rPr>
        <w:t>　　图 21： 体育休闲</w:t>
      </w:r>
      <w:r>
        <w:rPr>
          <w:rFonts w:hint="eastAsia"/>
        </w:rPr>
        <w:br/>
      </w:r>
      <w:r>
        <w:rPr>
          <w:rFonts w:hint="eastAsia"/>
        </w:rPr>
        <w:t>　　图 22： 能源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全球不同应用商用绳索市场份额2023 VS 2030</w:t>
      </w:r>
      <w:r>
        <w:rPr>
          <w:rFonts w:hint="eastAsia"/>
        </w:rPr>
        <w:br/>
      </w:r>
      <w:r>
        <w:rPr>
          <w:rFonts w:hint="eastAsia"/>
        </w:rPr>
        <w:t>　　图 27： 全球不同应用商用绳索市场份额2019 &amp; 2023</w:t>
      </w:r>
      <w:r>
        <w:rPr>
          <w:rFonts w:hint="eastAsia"/>
        </w:rPr>
        <w:br/>
      </w:r>
      <w:r>
        <w:rPr>
          <w:rFonts w:hint="eastAsia"/>
        </w:rPr>
        <w:t>　　图 28： 全球主要地区商用绳索销售额市场份额（2019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印度商用绳索销售额及预测（2019-2030）&amp;（百万美元）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2023年全球前五大厂商商用绳索市场份额</w:t>
      </w:r>
      <w:r>
        <w:rPr>
          <w:rFonts w:hint="eastAsia"/>
        </w:rPr>
        <w:br/>
      </w:r>
      <w:r>
        <w:rPr>
          <w:rFonts w:hint="eastAsia"/>
        </w:rPr>
        <w:t>　　图 36： 2023年全球商用绳索第一梯队、第二梯队和第三梯队厂商及市场份额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商用绳索全球领先企业SWOT分析</w:t>
      </w:r>
      <w:r>
        <w:rPr>
          <w:rFonts w:hint="eastAsia"/>
        </w:rPr>
        <w:br/>
      </w:r>
      <w:r>
        <w:rPr>
          <w:rFonts w:hint="eastAsia"/>
        </w:rPr>
        <w:t>　　图 38： 2023年中国排名前三和前五商用绳索企业市场份额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b837f1b3244a2" w:history="1">
        <w:r>
          <w:rPr>
            <w:rStyle w:val="Hyperlink"/>
          </w:rPr>
          <w:t>2025-2030年全球与中国商用绳索市场研究及前景趋势报告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b837f1b3244a2" w:history="1">
        <w:r>
          <w:rPr>
            <w:rStyle w:val="Hyperlink"/>
          </w:rPr>
          <w:t>https://www.20087.com/0/86/ShangYongShengSuoFaZhanQianJingFenXi.html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5699da80d45cd" w:history="1">
      <w:r>
        <w:rPr>
          <w:rStyle w:val="Hyperlink"/>
        </w:rPr>
        <w:t>2025-2030年全球与中国商用绳索市场研究及前景趋势报告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angYongShengSuoFaZhanQianJingFenXi.html" TargetMode="External" Id="Rde8b837f1b32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angYongShengSuoFaZhanQianJingFenXi.html" TargetMode="External" Id="Rcc35699da80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2024-11-13T23:47:28Z</dcterms:created>
  <dcterms:modified xsi:type="dcterms:W3CDTF">2024-11-14T00:47:28Z</dcterms:modified>
  <dc:subject>2025-2030年全球与中国商用绳索市场研究及前景趋势报告</dc:subject>
  <dc:title>2025-2030年全球与中国商用绳索市场研究及前景趋势报告</dc:title>
  <cp:keywords>2025-2030年全球与中国商用绳索市场研究及前景趋势报告</cp:keywords>
  <dc:description>2025-2030年全球与中国商用绳索市场研究及前景趋势报告</dc:description>
</cp:coreProperties>
</file>