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9a05bf274968" w:history="1">
              <w:r>
                <w:rPr>
                  <w:rStyle w:val="Hyperlink"/>
                </w:rPr>
                <w:t>2024-2030年中国工业氢气市场研究分析与前景趋势预测报告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9a05bf274968" w:history="1">
              <w:r>
                <w:rPr>
                  <w:rStyle w:val="Hyperlink"/>
                </w:rPr>
                <w:t>2024-2030年中国工业氢气市场研究分析与前景趋势预测报告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69a05bf274968" w:history="1">
                <w:r>
                  <w:rPr>
                    <w:rStyle w:val="Hyperlink"/>
                  </w:rPr>
                  <w:t>https://www.20087.com/0/06/GongYeQingQiHangYeQianJing.html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化工、炼油和食品加工等行业的重要原料，随着氢能经济的兴起，工业氢气的生产与应用正经历深刻变革。目前，工业氢气主要通过蒸汽甲烷重整制取，但这一过程会产生大量温室气体。为应对气候变化挑战，绿色氢气——通过电解水或生物质制氢的方法——正逐渐受到关注。</w:t>
      </w:r>
      <w:r>
        <w:rPr>
          <w:rFonts w:hint="eastAsia"/>
        </w:rPr>
        <w:br/>
      </w:r>
      <w:r>
        <w:rPr>
          <w:rFonts w:hint="eastAsia"/>
        </w:rPr>
        <w:t>　　工业氢气的未来将趋向于清洁化和可持续化。随着可再生能源成本下降和电解技术进步，绿色氢气的经济性将大幅提升，预计在未来能源体系中扮演重要角色。同时，工业氢气将更多地用于运输和能源存储领域，作为零排放交通工具的燃料，以及电网平衡和季节性储能的解决方案。此外，氢气管道网络和加氢站的建设将加速，构建起完善的氢能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9a05bf274968" w:history="1">
        <w:r>
          <w:rPr>
            <w:rStyle w:val="Hyperlink"/>
          </w:rPr>
          <w:t>2024-2030年中国工业氢气市场研究分析与前景趋势预测报告</w:t>
        </w:r>
      </w:hyperlink>
      <w:r>
        <w:rPr>
          <w:rFonts w:hint="eastAsia"/>
        </w:rPr>
        <w:t>》专业、系统地分析了工业氢气行业现状，包括市场需求、市场规模及价格动态，全面梳理了工业氢气产业链结构，并对工业氢气细分市场进行了探究。工业氢气报告基于详实数据，科学预测了工业氢气市场发展前景和发展趋势，同时剖析了工业氢气品牌竞争、市场集中度以及重点企业的市场地位。在识别风险与机遇的基础上，工业氢气报告提出了针对性的发展策略和建议。工业氢气报告为工业氢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工业氢气行业界定</w:t>
      </w:r>
      <w:r>
        <w:rPr>
          <w:rFonts w:hint="eastAsia"/>
        </w:rPr>
        <w:br/>
      </w:r>
      <w:r>
        <w:rPr>
          <w:rFonts w:hint="eastAsia"/>
        </w:rPr>
        <w:t>　　第一节 工业氢气行业定义</w:t>
      </w:r>
      <w:r>
        <w:rPr>
          <w:rFonts w:hint="eastAsia"/>
        </w:rPr>
        <w:br/>
      </w:r>
      <w:r>
        <w:rPr>
          <w:rFonts w:hint="eastAsia"/>
        </w:rPr>
        <w:t>　　第二节 工业氢气行业特点分析</w:t>
      </w:r>
      <w:r>
        <w:rPr>
          <w:rFonts w:hint="eastAsia"/>
        </w:rPr>
        <w:br/>
      </w:r>
      <w:r>
        <w:rPr>
          <w:rFonts w:hint="eastAsia"/>
        </w:rPr>
        <w:t>　　第三节 工业氢气产业链分析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2023-2024年世界工业氢气行业市场运行形势分析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2023-2024年全球工业氢气行业发展概况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世界工业氢气行业发展走势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二、全球工业氢气行业市场分布情况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全球工业氢气行业重点国家和区域分析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2023-2024年中国工业氢气行业发展环境分析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2023-2024年工业氢气行业技术发展现状及趋势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当前我国工业氢气技术发展现状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中外工业氢气技术差距及产生差距的主要原因分析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提高我国工业氢气技术的对策</w:t>
      </w:r>
      <w:r>
        <w:rPr>
          <w:rFonts w:hint="eastAsia"/>
        </w:rPr>
        <w:br/>
      </w:r>
      <w:r>
        <w:rPr>
          <w:rFonts w:hint="eastAsia"/>
        </w:rPr>
        <w:t>　　第四节 我国工业氢气研发、设计发展趋势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2023-2024年中国工业氢气发展现状调研</w:t>
      </w:r>
      <w:r>
        <w:rPr>
          <w:rFonts w:hint="eastAsia"/>
        </w:rPr>
        <w:br/>
      </w:r>
      <w:r>
        <w:rPr>
          <w:rFonts w:hint="eastAsia"/>
        </w:rPr>
        <w:t>　　第一节 中国工业氢气市场现状分析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中国工业氢气产量分析及预测</w:t>
      </w:r>
      <w:r>
        <w:rPr>
          <w:rFonts w:hint="eastAsia"/>
        </w:rPr>
        <w:br/>
      </w:r>
      <w:r>
        <w:rPr>
          <w:rFonts w:hint="eastAsia"/>
        </w:rPr>
        <w:t>　　　　一、工业氢气总体产能规模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三、2019-2024年中国工业氢气产量统计</w:t>
      </w:r>
      <w:r>
        <w:rPr>
          <w:rFonts w:hint="eastAsia"/>
        </w:rPr>
        <w:br/>
      </w:r>
      <w:r>
        <w:rPr>
          <w:rFonts w:hint="eastAsia"/>
        </w:rPr>
        <w:t>　　　　二、工业氢气生产区域分布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三、2024-2030年中国工业氢气产量预测分析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一、中国工业氢气市场需求特点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二、2019-2024年中国工业氢气市场需求量统计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三、2024-2030年中国工业氢气市场需求量预测分析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2019-2024年中国工业氢气行业进出口情况分析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一、2019-2024年中国工业氢气行业进口分析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二、2019-2024年中国工业氢气行业出口分析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一、2024-2030年中国工业氢气行业进口预测分析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影响工业氢气行业进出口变化的主要原因分析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2019-2024年中国工业氢气行业重点地区调研分析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一、中国工业氢气行业重点区域市场结构调研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二、工业氢气企业集中度分析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三、工业氢气区域集中度分析</w:t>
      </w:r>
      <w:r>
        <w:rPr>
          <w:rFonts w:hint="eastAsia"/>
        </w:rPr>
        <w:br/>
      </w:r>
      <w:r>
        <w:rPr>
          <w:rFonts w:hint="eastAsia"/>
        </w:rPr>
        <w:t>　　第二节 工业氢气行业主要企业竞争力分析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工业氢气行业竞争格局分析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一、2023-2024年工业氢气行业竞争分析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二、2023-2024年中外工业氢气产品竞争分析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三、2019-2024年我国工业氢气市场竞争分析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四、2024-2030年国内主要工业氢气企业动向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工业氢气行业上游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工业氢气行业下游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工业氢气重点企业（一）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工业氢气重点企业（二）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工业氢气重点企业（三）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工业氢气重点企业（四）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工业氢气重点企业（五）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工业氢气重点企业（六）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2024年工业氢气企业管理策略建议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提高工业氢气企业竞争力的策略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一、提高中国工业氢气企业核心竞争力的对策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二、工业氢气企业提升竞争力的主要方向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三、影响工业氢气企业核心竞争力的因素及提升途径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四、提高工业氢气企业竞争力的策略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对我国工业氢气品牌的战略思考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一、工业氢气实施品牌战略的意义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二、工业氢气企业品牌的现状分析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三、我国工业氢气企业的品牌战略</w:t>
      </w:r>
      <w:r>
        <w:rPr>
          <w:rFonts w:hint="eastAsia"/>
        </w:rPr>
        <w:br/>
      </w:r>
      <w:r>
        <w:rPr>
          <w:rFonts w:hint="eastAsia"/>
        </w:rPr>
        <w:t>　　　　四、工业氢气品牌战略管理的策略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2024-2030年中国工业氢气行业前景与风险预测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2024年中国工业氢气市场前景分析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2024-2030年中国工业氢气行业投资特性分析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三、2024-2030年中国工业氢气行业盈利因素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2024-2030年中国工业氢气行业投资机会分析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2024-2030年中国工业氢气行业投资风险分析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三、2024-2030年中国工业氢气行业政策风险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四、2024-2030年中国工业氢气行业进入退出风险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工业氢气行业研究结论</w:t>
      </w:r>
      <w:r>
        <w:rPr>
          <w:rFonts w:hint="eastAsia"/>
        </w:rPr>
        <w:br/>
      </w:r>
      <w:r>
        <w:rPr>
          <w:rFonts w:hint="eastAsia"/>
        </w:rPr>
        <w:t>　　第二节 工业氢气行业投资价值评估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中-智林-－工业氢气行业投资建议</w:t>
      </w:r>
      <w:r>
        <w:rPr>
          <w:rFonts w:hint="eastAsia"/>
        </w:rPr>
        <w:br/>
      </w:r>
      <w:r>
        <w:rPr>
          <w:rFonts w:hint="eastAsia"/>
        </w:rPr>
        <w:t>　　　　一、工业氢气行业投资策略建议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二、工业氢气行业投资方向建议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三、工业氢气行业投资方式建议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工业氢气行业历程</w:t>
      </w:r>
      <w:r>
        <w:rPr>
          <w:rFonts w:hint="eastAsia"/>
        </w:rPr>
        <w:br/>
      </w:r>
      <w:r>
        <w:rPr>
          <w:rFonts w:hint="eastAsia"/>
        </w:rPr>
        <w:t>　　图表 工业氢气行业生命周期</w:t>
      </w:r>
      <w:r>
        <w:rPr>
          <w:rFonts w:hint="eastAsia"/>
        </w:rPr>
        <w:br/>
      </w:r>
      <w:r>
        <w:rPr>
          <w:rFonts w:hint="eastAsia"/>
        </w:rPr>
        <w:t>　　图表 工业氢气行业产业链分析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工业氢气企业信息</w:t>
      </w:r>
      <w:r>
        <w:rPr>
          <w:rFonts w:hint="eastAsia"/>
        </w:rPr>
        <w:br/>
      </w:r>
      <w:r>
        <w:rPr>
          <w:rFonts w:hint="eastAsia"/>
        </w:rPr>
        <w:t>　　图表 工业氢气企业经营情况分析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9a05bf274968" w:history="1">
        <w:r>
          <w:rPr>
            <w:rStyle w:val="Hyperlink"/>
          </w:rPr>
          <w:t>2024-2030年中国工业氢气市场研究分析与前景趋势预测报告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69a05bf274968" w:history="1">
        <w:r>
          <w:rPr>
            <w:rStyle w:val="Hyperlink"/>
          </w:rPr>
          <w:t>https://www.20087.com/0/06/GongYeQingQiHangYeQianJing.html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ca9819cc4632" w:history="1">
      <w:r>
        <w:rPr>
          <w:rStyle w:val="Hyperlink"/>
        </w:rPr>
        <w:t>2024-2030年中国工业氢气市场研究分析与前景趋势预测报告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YeQingQiHangYeQianJing.html" TargetMode="External" Id="R0be69a05bf27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YeQingQiHangYeQianJing.html" TargetMode="External" Id="R9f42ca9819c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2023-12-02T23:44:00Z</dcterms:created>
  <dcterms:modified xsi:type="dcterms:W3CDTF">2023-12-03T00:44:00Z</dcterms:modified>
  <dc:subject>2024-2030年中国工业氢气市场研究分析与前景趋势预测报告</dc:subject>
  <dc:title>2024-2030年中国工业氢气市场研究分析与前景趋势预测报告</dc:title>
  <cp:keywords>2024-2030年中国工业氢气市场研究分析与前景趋势预测报告</cp:keywords>
  <dc:description>2024-2030年中国工业氢气市场研究分析与前景趋势预测报告</dc:description>
</cp:coreProperties>
</file>