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ac95791784176" w:history="1">
              <w:r>
                <w:rPr>
                  <w:rStyle w:val="Hyperlink"/>
                </w:rPr>
                <w:t>中国有机高分子材料行业现状调研及发展趋势分析报告（2025-2031年）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ac95791784176" w:history="1">
              <w:r>
                <w:rPr>
                  <w:rStyle w:val="Hyperlink"/>
                </w:rPr>
                <w:t>中国有机高分子材料行业现状调研及发展趋势分析报告（2025-2031年）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ac95791784176" w:history="1">
                <w:r>
                  <w:rPr>
                    <w:rStyle w:val="Hyperlink"/>
                  </w:rPr>
                  <w:t>https://www.20087.com/M_ShiYouHuaGong/60/YouJiGaoFenZiCaiLiaoWeiLaiFaZhanQuShiYuCe.html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高分子材料包括塑料、橡胶、纤维等，是现代工业和日常生活中不可或缺的材料。随着材料科学的进步，高性能、功能化和生物降解的有机高分子材料得到了快速发展。这些材料在电子、汽车、医疗、包装和建筑等行业中发挥着重要作用，其轻量化、耐高温、可生物降解等特性满足了市场对材料性能和环保的双重需求。</w:t>
      </w:r>
      <w:r>
        <w:rPr>
          <w:rFonts w:hint="eastAsia"/>
        </w:rPr>
        <w:br/>
      </w:r>
      <w:r>
        <w:rPr>
          <w:rFonts w:hint="eastAsia"/>
        </w:rPr>
        <w:t>　　未来，有机高分子材料将更加注重可持续性和功能集成。生物基和可降解材料的研发将加速，以减少对化石资源的依赖和环境影响。同时，智能高分子材料，如形状记忆聚合物、自修复材料和导电聚合物，将拓展材料在智能包装、可穿戴设备和传感器等领域的应用。此外，纳米技术和复合材料技术的结合将进一步提升材料的综合性能。</w:t>
      </w:r>
      <w:r>
        <w:rPr>
          <w:rFonts w:hint="eastAsia"/>
        </w:rPr>
        <w:br/>
      </w:r>
      <w:r>
        <w:rPr>
          <w:rFonts w:hint="eastAsia"/>
        </w:rPr>
        <w:t>　　《</w:t>
      </w:r>
      <w:hyperlink r:id="R10fac95791784176" w:history="1">
        <w:r>
          <w:rPr>
            <w:rStyle w:val="Hyperlink"/>
          </w:rPr>
          <w:t>中国有机高分子材料行业现状调研及发展趋势分析报告（2025-2031年）</w:t>
        </w:r>
      </w:hyperlink>
      <w:r>
        <w:rPr>
          <w:rFonts w:hint="eastAsia"/>
        </w:rPr>
        <w:t>》系统分析了有机高分子材料行业的现状，全面梳理了有机高分子材料市场需求、市场规模、产业链结构及价格体系，详细解读了有机高分子材料细分市场特点。报告结合权威数据，科学预测了有机高分子材料市场前景与发展趋势，客观分析了品牌竞争格局、市场集中度及重点企业的运营表现，并指出了有机高分子材料行业面临的机遇与风险。为有机高分子材料行业内企业、投资公司及政府部门提供决策支持，是把握行业动态、规避风险、挖掘投资机会的重要参考依据。</w:t>
      </w:r>
      <w:r>
        <w:rPr>
          <w:rFonts w:hint="eastAsia"/>
        </w:rPr>
        <w:br/>
      </w:r>
      <w:r>
        <w:rPr>
          <w:rFonts w:hint="eastAsia"/>
        </w:rPr>
        <w:br/>
      </w:r>
      <w:r>
        <w:rPr>
          <w:rFonts w:hint="eastAsia"/>
        </w:rPr>
        <w:t>第一部分 有机高分子材料产业环境分析</w:t>
      </w:r>
      <w:r>
        <w:rPr>
          <w:rFonts w:hint="eastAsia"/>
        </w:rPr>
        <w:br/>
      </w:r>
      <w:r>
        <w:rPr>
          <w:rFonts w:hint="eastAsia"/>
        </w:rPr>
        <w:t>第一章 有机高分子材料产品概述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有机高分子材料市场特点分析</w:t>
      </w:r>
      <w:r>
        <w:rPr>
          <w:rFonts w:hint="eastAsia"/>
        </w:rPr>
        <w:br/>
      </w:r>
      <w:r>
        <w:rPr>
          <w:rFonts w:hint="eastAsia"/>
        </w:rPr>
        <w:t>　　高分子材料包括丝、麻等天然高分子材料和合成高分子材料，随着现代材料科技的发展，高分子材料通常指合成高分子材料。合成高分子材料可划分为塑料、橡胶、涂料、化学纤维、胶黏剂五大基础类材料，以及其他高分子基复合材料。高分子材料已与金属材料、无机非金属材料等一起成为科学技术、经济建设中的基础材料，是现代工业体系建立和运行的重要基础。高分子材料所能实现的各种特殊性能，直接决定了工业体系所能实现的技术复杂度和最终工业产品的质量性能。而化学助剂直接决定了高分子材料所能实现各种特殊性能的范围和程度，是高分子材料性能表达的关键性成分。</w:t>
      </w:r>
      <w:r>
        <w:rPr>
          <w:rFonts w:hint="eastAsia"/>
        </w:rPr>
        <w:br/>
      </w:r>
      <w:r>
        <w:rPr>
          <w:rFonts w:hint="eastAsia"/>
        </w:rPr>
        <w:t>　　高分子材料具有使用量大、应用面广的特点。使用量大是指全世界合成高分子材料的年产量按体积计已超过了钢铁材料的产量。应用面广是指应用范围广阔。据欧盟统计局的统计数据，欧盟 塑料加工业的年销售额达到了2,120 亿欧元，较 的 2,018 亿元增长了 5.05%，高于 GDP 的增速。</w:t>
      </w:r>
      <w:r>
        <w:rPr>
          <w:rFonts w:hint="eastAsia"/>
        </w:rPr>
        <w:br/>
      </w:r>
      <w:r>
        <w:rPr>
          <w:rFonts w:hint="eastAsia"/>
        </w:rPr>
        <w:t>　　根据国家统计局数据，期间，我国塑料制品产量年均复合增长率为 6.10%，各年度具体增长情况如下：</w:t>
      </w:r>
      <w:r>
        <w:rPr>
          <w:rFonts w:hint="eastAsia"/>
        </w:rPr>
        <w:br/>
      </w:r>
      <w:r>
        <w:rPr>
          <w:rFonts w:hint="eastAsia"/>
        </w:rPr>
        <w:t>　　随着汽车工业、装备工业的快速发展， 对我国橡胶产业产生了较大的需求。根据国家统计局数据，期间，我国合成橡胶产量年均复合增长率为 14.48%，各年度具体增长情况如下：</w:t>
      </w:r>
      <w:r>
        <w:rPr>
          <w:rFonts w:hint="eastAsia"/>
        </w:rPr>
        <w:br/>
      </w:r>
      <w:r>
        <w:rPr>
          <w:rFonts w:hint="eastAsia"/>
        </w:rPr>
        <w:t>　　随着国民生活水平改善和全面建设小康社会进程的加快推进，直接拉动化纤产品消费的增加。根据国家统计局数据，期间，我国化学纤维产量年均复合增长率为 9.45%，各年度具体增长情况如下：</w:t>
      </w:r>
      <w:r>
        <w:rPr>
          <w:rFonts w:hint="eastAsia"/>
        </w:rPr>
        <w:br/>
      </w:r>
      <w:r>
        <w:rPr>
          <w:rFonts w:hint="eastAsia"/>
        </w:rPr>
        <w:t>　　我国涂料行业在高速成长的房地产、汽车、船舶、运输、交通道路、家电等行业的带动下，生产总量快速发展。根据国家统计局数据，期间，我国涂料产量年均复合增长率达到 14.27%，具体各年度增长情况如下：</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有机高分子材料行业环境分析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第二节 中国有机高分子材料行业政策环境分析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中国有机高分子材料行业技术环境分析</w:t>
      </w:r>
      <w:r>
        <w:rPr>
          <w:rFonts w:hint="eastAsia"/>
        </w:rPr>
        <w:br/>
      </w:r>
      <w:r>
        <w:rPr>
          <w:rFonts w:hint="eastAsia"/>
        </w:rPr>
        <w:t>　　　　一、中国有机高分子材料技术发展概况</w:t>
      </w:r>
      <w:r>
        <w:rPr>
          <w:rFonts w:hint="eastAsia"/>
        </w:rPr>
        <w:br/>
      </w:r>
      <w:r>
        <w:rPr>
          <w:rFonts w:hint="eastAsia"/>
        </w:rPr>
        <w:t>　　　　二、中国有机高分子材料行业技术发展趋势</w:t>
      </w:r>
      <w:r>
        <w:rPr>
          <w:rFonts w:hint="eastAsia"/>
        </w:rPr>
        <w:br/>
      </w:r>
      <w:r>
        <w:rPr>
          <w:rFonts w:hint="eastAsia"/>
        </w:rPr>
        <w:br/>
      </w:r>
      <w:r>
        <w:rPr>
          <w:rFonts w:hint="eastAsia"/>
        </w:rPr>
        <w:t>第二部分 有机高分子材料产业深度分析</w:t>
      </w:r>
      <w:r>
        <w:rPr>
          <w:rFonts w:hint="eastAsia"/>
        </w:rPr>
        <w:br/>
      </w:r>
      <w:r>
        <w:rPr>
          <w:rFonts w:hint="eastAsia"/>
        </w:rPr>
        <w:t>第三章 中国有机高分子材料市场分析</w:t>
      </w:r>
      <w:r>
        <w:rPr>
          <w:rFonts w:hint="eastAsia"/>
        </w:rPr>
        <w:br/>
      </w:r>
      <w:r>
        <w:rPr>
          <w:rFonts w:hint="eastAsia"/>
        </w:rPr>
        <w:t>　　第一节 有机高分子材料市场现状分析及预测</w:t>
      </w:r>
      <w:r>
        <w:rPr>
          <w:rFonts w:hint="eastAsia"/>
        </w:rPr>
        <w:br/>
      </w:r>
      <w:r>
        <w:rPr>
          <w:rFonts w:hint="eastAsia"/>
        </w:rPr>
        <w:t>　　　　一、2025-2031年中国有机高分子材料市场规模分析</w:t>
      </w:r>
      <w:r>
        <w:rPr>
          <w:rFonts w:hint="eastAsia"/>
        </w:rPr>
        <w:br/>
      </w:r>
      <w:r>
        <w:rPr>
          <w:rFonts w:hint="eastAsia"/>
        </w:rPr>
        <w:t>　　　　二、2025-2031年中国有机高分子材料市场规模预测</w:t>
      </w:r>
      <w:r>
        <w:rPr>
          <w:rFonts w:hint="eastAsia"/>
        </w:rPr>
        <w:br/>
      </w:r>
      <w:r>
        <w:rPr>
          <w:rFonts w:hint="eastAsia"/>
        </w:rPr>
        <w:t>　　第二节 有机高分子材料产品产能分析及预测</w:t>
      </w:r>
      <w:r>
        <w:rPr>
          <w:rFonts w:hint="eastAsia"/>
        </w:rPr>
        <w:br/>
      </w:r>
      <w:r>
        <w:rPr>
          <w:rFonts w:hint="eastAsia"/>
        </w:rPr>
        <w:t>　　　　一、2025-2031年中国有机高分子材料产能分析</w:t>
      </w:r>
      <w:r>
        <w:rPr>
          <w:rFonts w:hint="eastAsia"/>
        </w:rPr>
        <w:br/>
      </w:r>
      <w:r>
        <w:rPr>
          <w:rFonts w:hint="eastAsia"/>
        </w:rPr>
        <w:t>　　　　二、2025-2031年中国有机高分子材料产能预测</w:t>
      </w:r>
      <w:r>
        <w:rPr>
          <w:rFonts w:hint="eastAsia"/>
        </w:rPr>
        <w:br/>
      </w:r>
      <w:r>
        <w:rPr>
          <w:rFonts w:hint="eastAsia"/>
        </w:rPr>
        <w:t>　　第三节 有机高分子材料产品产量分析及预测</w:t>
      </w:r>
      <w:r>
        <w:rPr>
          <w:rFonts w:hint="eastAsia"/>
        </w:rPr>
        <w:br/>
      </w:r>
      <w:r>
        <w:rPr>
          <w:rFonts w:hint="eastAsia"/>
        </w:rPr>
        <w:t>　　　　一、2025-2031年中国有机高分子材料产量分析</w:t>
      </w:r>
      <w:r>
        <w:rPr>
          <w:rFonts w:hint="eastAsia"/>
        </w:rPr>
        <w:br/>
      </w:r>
      <w:r>
        <w:rPr>
          <w:rFonts w:hint="eastAsia"/>
        </w:rPr>
        <w:t>　　　　二、2025-2031年中国有机高分子材料产量预测</w:t>
      </w:r>
      <w:r>
        <w:rPr>
          <w:rFonts w:hint="eastAsia"/>
        </w:rPr>
        <w:br/>
      </w:r>
      <w:r>
        <w:rPr>
          <w:rFonts w:hint="eastAsia"/>
        </w:rPr>
        <w:t>　　第四节 有机高分子材料市场需求分析及预测</w:t>
      </w:r>
      <w:r>
        <w:rPr>
          <w:rFonts w:hint="eastAsia"/>
        </w:rPr>
        <w:br/>
      </w:r>
      <w:r>
        <w:rPr>
          <w:rFonts w:hint="eastAsia"/>
        </w:rPr>
        <w:t>　　　　一、2025-2031年中国有机高分子材料市场需求分析</w:t>
      </w:r>
      <w:r>
        <w:rPr>
          <w:rFonts w:hint="eastAsia"/>
        </w:rPr>
        <w:br/>
      </w:r>
      <w:r>
        <w:rPr>
          <w:rFonts w:hint="eastAsia"/>
        </w:rPr>
        <w:t>　　　　二、2025-2031年中国有机高分子材料市场需求预测</w:t>
      </w:r>
      <w:r>
        <w:rPr>
          <w:rFonts w:hint="eastAsia"/>
        </w:rPr>
        <w:br/>
      </w:r>
      <w:r>
        <w:rPr>
          <w:rFonts w:hint="eastAsia"/>
        </w:rPr>
        <w:t>　　第五节 有机高分子材料进出口数据分析</w:t>
      </w:r>
      <w:r>
        <w:rPr>
          <w:rFonts w:hint="eastAsia"/>
        </w:rPr>
        <w:br/>
      </w:r>
      <w:r>
        <w:rPr>
          <w:rFonts w:hint="eastAsia"/>
        </w:rPr>
        <w:t>　　　　一、2025-2031年中国有机高分子材料进出口数据分析</w:t>
      </w:r>
      <w:r>
        <w:rPr>
          <w:rFonts w:hint="eastAsia"/>
        </w:rPr>
        <w:br/>
      </w:r>
      <w:r>
        <w:rPr>
          <w:rFonts w:hint="eastAsia"/>
        </w:rPr>
        <w:t>　　　　二、2025-2031年国内有机高分子材料产品未来进出口情况预测</w:t>
      </w:r>
      <w:r>
        <w:rPr>
          <w:rFonts w:hint="eastAsia"/>
        </w:rPr>
        <w:br/>
      </w:r>
      <w:r>
        <w:rPr>
          <w:rFonts w:hint="eastAsia"/>
        </w:rPr>
        <w:br/>
      </w:r>
      <w:r>
        <w:rPr>
          <w:rFonts w:hint="eastAsia"/>
        </w:rPr>
        <w:t>第四章 有机高分子材料产业渠道分析</w:t>
      </w:r>
      <w:r>
        <w:rPr>
          <w:rFonts w:hint="eastAsia"/>
        </w:rPr>
        <w:br/>
      </w:r>
      <w:r>
        <w:rPr>
          <w:rFonts w:hint="eastAsia"/>
        </w:rPr>
        <w:t>　　第一节 2025年国内有机高分子材料产品的需求地域分布结构</w:t>
      </w:r>
      <w:r>
        <w:rPr>
          <w:rFonts w:hint="eastAsia"/>
        </w:rPr>
        <w:br/>
      </w:r>
      <w:r>
        <w:rPr>
          <w:rFonts w:hint="eastAsia"/>
        </w:rPr>
        <w:t>　　第二节 2025-2031年中国有机高分子材料产品重点区域市场消费情况分析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2025年国内有机高分子材料产品的经销模式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有机高分子材料行业国际化营销模式分析</w:t>
      </w:r>
      <w:r>
        <w:rPr>
          <w:rFonts w:hint="eastAsia"/>
        </w:rPr>
        <w:br/>
      </w:r>
      <w:r>
        <w:rPr>
          <w:rFonts w:hint="eastAsia"/>
        </w:rPr>
        <w:t>　　第八节 2025年国内有机高分子材料产品生产及销售投资运作模式分析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有机高分子材料行业重点厂商竞争分析</w:t>
      </w:r>
      <w:r>
        <w:rPr>
          <w:rFonts w:hint="eastAsia"/>
        </w:rPr>
        <w:br/>
      </w:r>
      <w:r>
        <w:rPr>
          <w:rFonts w:hint="eastAsia"/>
        </w:rPr>
        <w:t>第五章 有机高分子材料特色厂商发展分析</w:t>
      </w:r>
      <w:r>
        <w:rPr>
          <w:rFonts w:hint="eastAsia"/>
        </w:rPr>
        <w:br/>
      </w:r>
      <w:r>
        <w:rPr>
          <w:rFonts w:hint="eastAsia"/>
        </w:rPr>
        <w:t>　　第一节 广东榕泰实业股份有限公司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浙江南洋科技股份有限公司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常州天晟新材料股份有限公司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杜邦公司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普立万公司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长信科技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山东阳谷华泰化工股份有限公司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康得新</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第六章 有机高分子材料行业相关产业分析</w:t>
      </w:r>
      <w:r>
        <w:rPr>
          <w:rFonts w:hint="eastAsia"/>
        </w:rPr>
        <w:br/>
      </w:r>
      <w:r>
        <w:rPr>
          <w:rFonts w:hint="eastAsia"/>
        </w:rPr>
        <w:t>　　第一节 有机高分子材料行业产业链概述</w:t>
      </w:r>
      <w:r>
        <w:rPr>
          <w:rFonts w:hint="eastAsia"/>
        </w:rPr>
        <w:br/>
      </w:r>
      <w:r>
        <w:rPr>
          <w:rFonts w:hint="eastAsia"/>
        </w:rPr>
        <w:t>　　第二节 有机高分子材料上游行业发展状况分析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有机高分子材料下游行业发展情况分析</w:t>
      </w:r>
      <w:r>
        <w:rPr>
          <w:rFonts w:hint="eastAsia"/>
        </w:rPr>
        <w:br/>
      </w:r>
      <w:r>
        <w:rPr>
          <w:rFonts w:hint="eastAsia"/>
        </w:rPr>
        <w:t>　　第四节 未来几年内中国有机高分子材料行业竞争格局发展趋势分析</w:t>
      </w:r>
      <w:r>
        <w:rPr>
          <w:rFonts w:hint="eastAsia"/>
        </w:rPr>
        <w:br/>
      </w:r>
      <w:r>
        <w:rPr>
          <w:rFonts w:hint="eastAsia"/>
        </w:rPr>
        <w:br/>
      </w:r>
      <w:r>
        <w:rPr>
          <w:rFonts w:hint="eastAsia"/>
        </w:rPr>
        <w:t>第四部分 有机高分子材料行业投资前景分析</w:t>
      </w:r>
      <w:r>
        <w:rPr>
          <w:rFonts w:hint="eastAsia"/>
        </w:rPr>
        <w:br/>
      </w:r>
      <w:r>
        <w:rPr>
          <w:rFonts w:hint="eastAsia"/>
        </w:rPr>
        <w:t>第七章 2025-2031年有机高分子材料行业前景展望与趋势预测</w:t>
      </w:r>
      <w:r>
        <w:rPr>
          <w:rFonts w:hint="eastAsia"/>
        </w:rPr>
        <w:br/>
      </w:r>
      <w:r>
        <w:rPr>
          <w:rFonts w:hint="eastAsia"/>
        </w:rPr>
        <w:t>　　第一节 有机高分子材料行业投资价值分析</w:t>
      </w:r>
      <w:r>
        <w:rPr>
          <w:rFonts w:hint="eastAsia"/>
        </w:rPr>
        <w:br/>
      </w:r>
      <w:r>
        <w:rPr>
          <w:rFonts w:hint="eastAsia"/>
        </w:rPr>
        <w:t>　　　　一、2025-2031年国内有机高分子材料行业盈利能力分析</w:t>
      </w:r>
      <w:r>
        <w:rPr>
          <w:rFonts w:hint="eastAsia"/>
        </w:rPr>
        <w:br/>
      </w:r>
      <w:r>
        <w:rPr>
          <w:rFonts w:hint="eastAsia"/>
        </w:rPr>
        <w:t>　　　　二、2025-2031年国内有机高分子材料行业偿债能力分析</w:t>
      </w:r>
      <w:r>
        <w:rPr>
          <w:rFonts w:hint="eastAsia"/>
        </w:rPr>
        <w:br/>
      </w:r>
      <w:r>
        <w:rPr>
          <w:rFonts w:hint="eastAsia"/>
        </w:rPr>
        <w:t>　　　　三、2025-2031年国内有机高分子材料产品投资收益率分析预测</w:t>
      </w:r>
      <w:r>
        <w:rPr>
          <w:rFonts w:hint="eastAsia"/>
        </w:rPr>
        <w:br/>
      </w:r>
      <w:r>
        <w:rPr>
          <w:rFonts w:hint="eastAsia"/>
        </w:rPr>
        <w:t>　　　　四、2025-2031年国内有机高分子材料行业运营效率分析</w:t>
      </w:r>
      <w:r>
        <w:rPr>
          <w:rFonts w:hint="eastAsia"/>
        </w:rPr>
        <w:br/>
      </w:r>
      <w:r>
        <w:rPr>
          <w:rFonts w:hint="eastAsia"/>
        </w:rPr>
        <w:t>　　第二节 2025-2031年国内有机高分子材料行业投资机会分析</w:t>
      </w:r>
      <w:r>
        <w:rPr>
          <w:rFonts w:hint="eastAsia"/>
        </w:rPr>
        <w:br/>
      </w:r>
      <w:r>
        <w:rPr>
          <w:rFonts w:hint="eastAsia"/>
        </w:rPr>
        <w:t>　　　　一、国内强劲的经济增长对有机高分子材料行业的支撑因素分析</w:t>
      </w:r>
      <w:r>
        <w:rPr>
          <w:rFonts w:hint="eastAsia"/>
        </w:rPr>
        <w:br/>
      </w:r>
      <w:r>
        <w:rPr>
          <w:rFonts w:hint="eastAsia"/>
        </w:rPr>
        <w:t>　　　　二、下游行业的需求对有机高分子材料行业的推动因素分析</w:t>
      </w:r>
      <w:r>
        <w:rPr>
          <w:rFonts w:hint="eastAsia"/>
        </w:rPr>
        <w:br/>
      </w:r>
      <w:r>
        <w:rPr>
          <w:rFonts w:hint="eastAsia"/>
        </w:rPr>
        <w:t>　　　　三、有机高分子材料产品相关产业的发展对有机高分子材料行业的带动因素分析</w:t>
      </w:r>
      <w:r>
        <w:rPr>
          <w:rFonts w:hint="eastAsia"/>
        </w:rPr>
        <w:br/>
      </w:r>
      <w:r>
        <w:rPr>
          <w:rFonts w:hint="eastAsia"/>
        </w:rPr>
        <w:t>　　第三节 2025-2031年国内有机高分子材料行业投资热点及未来投资方向分析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2025-2031年国内有机高分子材料行业未来市场发展前景预测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第八章 2025-2031年有机高分子材料行业投资战略研究</w:t>
      </w:r>
      <w:r>
        <w:rPr>
          <w:rFonts w:hint="eastAsia"/>
        </w:rPr>
        <w:br/>
      </w:r>
      <w:r>
        <w:rPr>
          <w:rFonts w:hint="eastAsia"/>
        </w:rPr>
        <w:t>　　第一节 2025-2031年中国有机高分子材料行业发展的关键要素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2025-2031年中国有机高分子材料投资机会分析</w:t>
      </w:r>
      <w:r>
        <w:rPr>
          <w:rFonts w:hint="eastAsia"/>
        </w:rPr>
        <w:br/>
      </w:r>
      <w:r>
        <w:rPr>
          <w:rFonts w:hint="eastAsia"/>
        </w:rPr>
        <w:t>　　　　一、有机高分子材料行业投资前景</w:t>
      </w:r>
      <w:r>
        <w:rPr>
          <w:rFonts w:hint="eastAsia"/>
        </w:rPr>
        <w:br/>
      </w:r>
      <w:r>
        <w:rPr>
          <w:rFonts w:hint="eastAsia"/>
        </w:rPr>
        <w:t>　　　　二、有机高分子材料行业投资热点</w:t>
      </w:r>
      <w:r>
        <w:rPr>
          <w:rFonts w:hint="eastAsia"/>
        </w:rPr>
        <w:br/>
      </w:r>
      <w:r>
        <w:rPr>
          <w:rFonts w:hint="eastAsia"/>
        </w:rPr>
        <w:t>　　　　三、有机高分子材料行业投资区域</w:t>
      </w:r>
      <w:r>
        <w:rPr>
          <w:rFonts w:hint="eastAsia"/>
        </w:rPr>
        <w:br/>
      </w:r>
      <w:r>
        <w:rPr>
          <w:rFonts w:hint="eastAsia"/>
        </w:rPr>
        <w:t>　　　　四、有机高分子材料行业投资吸引力分析</w:t>
      </w:r>
      <w:r>
        <w:rPr>
          <w:rFonts w:hint="eastAsia"/>
        </w:rPr>
        <w:br/>
      </w:r>
      <w:r>
        <w:rPr>
          <w:rFonts w:hint="eastAsia"/>
        </w:rPr>
        <w:t>　　第三节 2025-2031年中国有机高分子材料投资风险分析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中⋅智⋅林－对有机高分子材料项目的投资建议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七、企业经营管理建议</w:t>
      </w:r>
      <w:r>
        <w:rPr>
          <w:rFonts w:hint="eastAsia"/>
        </w:rPr>
        <w:br/>
      </w:r>
      <w:r>
        <w:rPr>
          <w:rFonts w:hint="eastAsia"/>
        </w:rPr>
        <w:t>　　　　八、重点客户建设建议</w:t>
      </w:r>
      <w:r>
        <w:rPr>
          <w:rFonts w:hint="eastAsia"/>
        </w:rPr>
        <w:br/>
      </w:r>
      <w:r>
        <w:rPr>
          <w:rFonts w:hint="eastAsia"/>
        </w:rPr>
        <w:br/>
      </w:r>
      <w:r>
        <w:rPr>
          <w:rFonts w:hint="eastAsia"/>
        </w:rPr>
        <w:t>图表目录</w:t>
      </w:r>
      <w:r>
        <w:rPr>
          <w:rFonts w:hint="eastAsia"/>
        </w:rPr>
        <w:br/>
      </w:r>
      <w:r>
        <w:rPr>
          <w:rFonts w:hint="eastAsia"/>
        </w:rPr>
        <w:t>　　图表 行业发展周期理论</w:t>
      </w:r>
      <w:r>
        <w:rPr>
          <w:rFonts w:hint="eastAsia"/>
        </w:rPr>
        <w:br/>
      </w:r>
      <w:r>
        <w:rPr>
          <w:rFonts w:hint="eastAsia"/>
        </w:rPr>
        <w:t>　　图表 2025年分行业固定资产投资情况（不含农户）</w:t>
      </w:r>
      <w:r>
        <w:rPr>
          <w:rFonts w:hint="eastAsia"/>
        </w:rPr>
        <w:br/>
      </w:r>
      <w:r>
        <w:rPr>
          <w:rFonts w:hint="eastAsia"/>
        </w:rPr>
        <w:t>　　图表 2025年份社会消费品零售总额主要数据</w:t>
      </w:r>
      <w:r>
        <w:rPr>
          <w:rFonts w:hint="eastAsia"/>
        </w:rPr>
        <w:br/>
      </w:r>
      <w:r>
        <w:rPr>
          <w:rFonts w:hint="eastAsia"/>
        </w:rPr>
        <w:t>　　图表 2025年制造业PMI指数（经季节调整）</w:t>
      </w:r>
      <w:r>
        <w:rPr>
          <w:rFonts w:hint="eastAsia"/>
        </w:rPr>
        <w:br/>
      </w:r>
      <w:r>
        <w:rPr>
          <w:rFonts w:hint="eastAsia"/>
        </w:rPr>
        <w:t>　　图表 2025年中国制造业PMI分类指数（经季节调整）</w:t>
      </w:r>
      <w:r>
        <w:rPr>
          <w:rFonts w:hint="eastAsia"/>
        </w:rPr>
        <w:br/>
      </w:r>
      <w:r>
        <w:rPr>
          <w:rFonts w:hint="eastAsia"/>
        </w:rPr>
        <w:t>　　图表 2025-2031年我国有机高分子材料市场规模</w:t>
      </w:r>
      <w:r>
        <w:rPr>
          <w:rFonts w:hint="eastAsia"/>
        </w:rPr>
        <w:br/>
      </w:r>
      <w:r>
        <w:rPr>
          <w:rFonts w:hint="eastAsia"/>
        </w:rPr>
        <w:t>　　图表 2025-2031年我国有机高分子材料市场规模预测</w:t>
      </w:r>
      <w:r>
        <w:rPr>
          <w:rFonts w:hint="eastAsia"/>
        </w:rPr>
        <w:br/>
      </w:r>
      <w:r>
        <w:rPr>
          <w:rFonts w:hint="eastAsia"/>
        </w:rPr>
        <w:t>　　图表 2025-2031年我国有机高分子材料产能分析</w:t>
      </w:r>
      <w:r>
        <w:rPr>
          <w:rFonts w:hint="eastAsia"/>
        </w:rPr>
        <w:br/>
      </w:r>
      <w:r>
        <w:rPr>
          <w:rFonts w:hint="eastAsia"/>
        </w:rPr>
        <w:t>　　图表 2025-2031年我国有机高分子材料产能预测</w:t>
      </w:r>
      <w:r>
        <w:rPr>
          <w:rFonts w:hint="eastAsia"/>
        </w:rPr>
        <w:br/>
      </w:r>
      <w:r>
        <w:rPr>
          <w:rFonts w:hint="eastAsia"/>
        </w:rPr>
        <w:t>　　图表 2025-2031年我国有机高分子材料产量分析</w:t>
      </w:r>
      <w:r>
        <w:rPr>
          <w:rFonts w:hint="eastAsia"/>
        </w:rPr>
        <w:br/>
      </w:r>
      <w:r>
        <w:rPr>
          <w:rFonts w:hint="eastAsia"/>
        </w:rPr>
        <w:t>　　图表 2025-2031年我国有机高分子材料产量预测</w:t>
      </w:r>
      <w:r>
        <w:rPr>
          <w:rFonts w:hint="eastAsia"/>
        </w:rPr>
        <w:br/>
      </w:r>
      <w:r>
        <w:rPr>
          <w:rFonts w:hint="eastAsia"/>
        </w:rPr>
        <w:t>　　图表 2025-2031年我国有机高分子材料市场需求分析</w:t>
      </w:r>
      <w:r>
        <w:rPr>
          <w:rFonts w:hint="eastAsia"/>
        </w:rPr>
        <w:br/>
      </w:r>
      <w:r>
        <w:rPr>
          <w:rFonts w:hint="eastAsia"/>
        </w:rPr>
        <w:t>　　图表 2025-2031年我国有机高分子材料市场需求预测</w:t>
      </w:r>
      <w:r>
        <w:rPr>
          <w:rFonts w:hint="eastAsia"/>
        </w:rPr>
        <w:br/>
      </w:r>
      <w:r>
        <w:rPr>
          <w:rFonts w:hint="eastAsia"/>
        </w:rPr>
        <w:t>　　图表 2025-2031年我国有机高分子材料出口货值及增长变化情况</w:t>
      </w:r>
      <w:r>
        <w:rPr>
          <w:rFonts w:hint="eastAsia"/>
        </w:rPr>
        <w:br/>
      </w:r>
      <w:r>
        <w:rPr>
          <w:rFonts w:hint="eastAsia"/>
        </w:rPr>
        <w:t>　　图表 2025-2031年我国有机高分子材料出口货值预测</w:t>
      </w:r>
      <w:r>
        <w:rPr>
          <w:rFonts w:hint="eastAsia"/>
        </w:rPr>
        <w:br/>
      </w:r>
      <w:r>
        <w:rPr>
          <w:rFonts w:hint="eastAsia"/>
        </w:rPr>
        <w:t>　　图表 中国有机高分子材料产品区域需求分布结构</w:t>
      </w:r>
      <w:r>
        <w:rPr>
          <w:rFonts w:hint="eastAsia"/>
        </w:rPr>
        <w:br/>
      </w:r>
      <w:r>
        <w:rPr>
          <w:rFonts w:hint="eastAsia"/>
        </w:rPr>
        <w:t>　　图表 2025-2031年华东地区有机高分子材料销售产值</w:t>
      </w:r>
      <w:r>
        <w:rPr>
          <w:rFonts w:hint="eastAsia"/>
        </w:rPr>
        <w:br/>
      </w:r>
      <w:r>
        <w:rPr>
          <w:rFonts w:hint="eastAsia"/>
        </w:rPr>
        <w:t>　　图表 2025-2031年中南地区有机高分子材料销售产值</w:t>
      </w:r>
      <w:r>
        <w:rPr>
          <w:rFonts w:hint="eastAsia"/>
        </w:rPr>
        <w:br/>
      </w:r>
      <w:r>
        <w:rPr>
          <w:rFonts w:hint="eastAsia"/>
        </w:rPr>
        <w:t>　　图表 2025-2031年华北地区有机高分子材料销售产值</w:t>
      </w:r>
      <w:r>
        <w:rPr>
          <w:rFonts w:hint="eastAsia"/>
        </w:rPr>
        <w:br/>
      </w:r>
      <w:r>
        <w:rPr>
          <w:rFonts w:hint="eastAsia"/>
        </w:rPr>
        <w:t>　　图表 2025-2031年西部地区有机高分子材料销售产值</w:t>
      </w:r>
      <w:r>
        <w:rPr>
          <w:rFonts w:hint="eastAsia"/>
        </w:rPr>
        <w:br/>
      </w:r>
      <w:r>
        <w:rPr>
          <w:rFonts w:hint="eastAsia"/>
        </w:rPr>
        <w:t>　　图表 广东榕泰实业股份有限公司偿债能力分析</w:t>
      </w:r>
      <w:r>
        <w:rPr>
          <w:rFonts w:hint="eastAsia"/>
        </w:rPr>
        <w:br/>
      </w:r>
      <w:r>
        <w:rPr>
          <w:rFonts w:hint="eastAsia"/>
        </w:rPr>
        <w:t>　　图表 广东榕泰实业股份有限公司资本结构分析</w:t>
      </w:r>
      <w:r>
        <w:rPr>
          <w:rFonts w:hint="eastAsia"/>
        </w:rPr>
        <w:br/>
      </w:r>
      <w:r>
        <w:rPr>
          <w:rFonts w:hint="eastAsia"/>
        </w:rPr>
        <w:t>　　图表 广东榕泰实业股份有限公司经营效率分析</w:t>
      </w:r>
      <w:r>
        <w:rPr>
          <w:rFonts w:hint="eastAsia"/>
        </w:rPr>
        <w:br/>
      </w:r>
      <w:r>
        <w:rPr>
          <w:rFonts w:hint="eastAsia"/>
        </w:rPr>
        <w:t>　　图表 广东榕泰实业股份有限公司获利能力分析</w:t>
      </w:r>
      <w:r>
        <w:rPr>
          <w:rFonts w:hint="eastAsia"/>
        </w:rPr>
        <w:br/>
      </w:r>
      <w:r>
        <w:rPr>
          <w:rFonts w:hint="eastAsia"/>
        </w:rPr>
        <w:t>　　图表 广东榕泰实业股份有限公司发展能力分析</w:t>
      </w:r>
      <w:r>
        <w:rPr>
          <w:rFonts w:hint="eastAsia"/>
        </w:rPr>
        <w:br/>
      </w:r>
      <w:r>
        <w:rPr>
          <w:rFonts w:hint="eastAsia"/>
        </w:rPr>
        <w:t>　　图表 广东榕泰实业股份有限公司现金流量分析</w:t>
      </w:r>
      <w:r>
        <w:rPr>
          <w:rFonts w:hint="eastAsia"/>
        </w:rPr>
        <w:br/>
      </w:r>
      <w:r>
        <w:rPr>
          <w:rFonts w:hint="eastAsia"/>
        </w:rPr>
        <w:t>　　图表 广东榕泰实业股份有限公司投资收益分析</w:t>
      </w:r>
      <w:r>
        <w:rPr>
          <w:rFonts w:hint="eastAsia"/>
        </w:rPr>
        <w:br/>
      </w:r>
      <w:r>
        <w:rPr>
          <w:rFonts w:hint="eastAsia"/>
        </w:rPr>
        <w:t>　　图表 广东榕泰实业股份有限公司营业利润率</w:t>
      </w:r>
      <w:r>
        <w:rPr>
          <w:rFonts w:hint="eastAsia"/>
        </w:rPr>
        <w:br/>
      </w:r>
      <w:r>
        <w:rPr>
          <w:rFonts w:hint="eastAsia"/>
        </w:rPr>
        <w:t>　　图表 广东榕泰实业股份有限公司净资产收益率</w:t>
      </w:r>
      <w:r>
        <w:rPr>
          <w:rFonts w:hint="eastAsia"/>
        </w:rPr>
        <w:br/>
      </w:r>
      <w:r>
        <w:rPr>
          <w:rFonts w:hint="eastAsia"/>
        </w:rPr>
        <w:t>　　图表 广东榕泰实业股份有限公司资产负债率</w:t>
      </w:r>
      <w:r>
        <w:rPr>
          <w:rFonts w:hint="eastAsia"/>
        </w:rPr>
        <w:br/>
      </w:r>
      <w:r>
        <w:rPr>
          <w:rFonts w:hint="eastAsia"/>
        </w:rPr>
        <w:t>　　图表 广东榕泰实业股份有限公司近利润增长率</w:t>
      </w:r>
      <w:r>
        <w:rPr>
          <w:rFonts w:hint="eastAsia"/>
        </w:rPr>
        <w:br/>
      </w:r>
      <w:r>
        <w:rPr>
          <w:rFonts w:hint="eastAsia"/>
        </w:rPr>
        <w:t>　　图表 广东榕泰实业股份有限公司净资产增长率</w:t>
      </w:r>
      <w:r>
        <w:rPr>
          <w:rFonts w:hint="eastAsia"/>
        </w:rPr>
        <w:br/>
      </w:r>
      <w:r>
        <w:rPr>
          <w:rFonts w:hint="eastAsia"/>
        </w:rPr>
        <w:t>　　图表 浙江南洋科技股份有限公司主营业主构成分析</w:t>
      </w:r>
      <w:r>
        <w:rPr>
          <w:rFonts w:hint="eastAsia"/>
        </w:rPr>
        <w:br/>
      </w:r>
      <w:r>
        <w:rPr>
          <w:rFonts w:hint="eastAsia"/>
        </w:rPr>
        <w:t>　　图表 浙江南洋科技股份有限公司成长能力分析</w:t>
      </w:r>
      <w:r>
        <w:rPr>
          <w:rFonts w:hint="eastAsia"/>
        </w:rPr>
        <w:br/>
      </w:r>
      <w:r>
        <w:rPr>
          <w:rFonts w:hint="eastAsia"/>
        </w:rPr>
        <w:t>　　图表 浙江南洋科技股份有限公司盈利能力分析</w:t>
      </w:r>
      <w:r>
        <w:rPr>
          <w:rFonts w:hint="eastAsia"/>
        </w:rPr>
        <w:br/>
      </w:r>
      <w:r>
        <w:rPr>
          <w:rFonts w:hint="eastAsia"/>
        </w:rPr>
        <w:t>　　图表 浙江南洋科技股份有限公司运营能力分析</w:t>
      </w:r>
      <w:r>
        <w:rPr>
          <w:rFonts w:hint="eastAsia"/>
        </w:rPr>
        <w:br/>
      </w:r>
      <w:r>
        <w:rPr>
          <w:rFonts w:hint="eastAsia"/>
        </w:rPr>
        <w:t>　　图表 浙江南洋科技股份有限公司财务风险指标</w:t>
      </w:r>
      <w:r>
        <w:rPr>
          <w:rFonts w:hint="eastAsia"/>
        </w:rPr>
        <w:br/>
      </w:r>
      <w:r>
        <w:rPr>
          <w:rFonts w:hint="eastAsia"/>
        </w:rPr>
        <w:t>　　图表 浙江南洋科技股份有限公司营业利润率</w:t>
      </w:r>
      <w:r>
        <w:rPr>
          <w:rFonts w:hint="eastAsia"/>
        </w:rPr>
        <w:br/>
      </w:r>
      <w:r>
        <w:rPr>
          <w:rFonts w:hint="eastAsia"/>
        </w:rPr>
        <w:t>　　图表 浙江南洋科技股份有限公司净资产收益率</w:t>
      </w:r>
      <w:r>
        <w:rPr>
          <w:rFonts w:hint="eastAsia"/>
        </w:rPr>
        <w:br/>
      </w:r>
      <w:r>
        <w:rPr>
          <w:rFonts w:hint="eastAsia"/>
        </w:rPr>
        <w:t>　　图表 浙江南洋科技股份有限公司资产负债率</w:t>
      </w:r>
      <w:r>
        <w:rPr>
          <w:rFonts w:hint="eastAsia"/>
        </w:rPr>
        <w:br/>
      </w:r>
      <w:r>
        <w:rPr>
          <w:rFonts w:hint="eastAsia"/>
        </w:rPr>
        <w:t>　　图表 浙江南洋科技股份有限公司近利润增长率</w:t>
      </w:r>
      <w:r>
        <w:rPr>
          <w:rFonts w:hint="eastAsia"/>
        </w:rPr>
        <w:br/>
      </w:r>
      <w:r>
        <w:rPr>
          <w:rFonts w:hint="eastAsia"/>
        </w:rPr>
        <w:t>　　图表 浙江南洋科技股份有限公司净资产增长率</w:t>
      </w:r>
      <w:r>
        <w:rPr>
          <w:rFonts w:hint="eastAsia"/>
        </w:rPr>
        <w:br/>
      </w:r>
      <w:r>
        <w:rPr>
          <w:rFonts w:hint="eastAsia"/>
        </w:rPr>
        <w:t>　　图表 常州天晟新材料股份有限公司经营发展能力</w:t>
      </w:r>
      <w:r>
        <w:rPr>
          <w:rFonts w:hint="eastAsia"/>
        </w:rPr>
        <w:br/>
      </w:r>
      <w:r>
        <w:rPr>
          <w:rFonts w:hint="eastAsia"/>
        </w:rPr>
        <w:t>　　图表 常州天晟新材料股份有限公司盈利能力</w:t>
      </w:r>
      <w:r>
        <w:rPr>
          <w:rFonts w:hint="eastAsia"/>
        </w:rPr>
        <w:br/>
      </w:r>
      <w:r>
        <w:rPr>
          <w:rFonts w:hint="eastAsia"/>
        </w:rPr>
        <w:t>　　图表 常州天晟新材料股份有限公司经营能力</w:t>
      </w:r>
      <w:r>
        <w:rPr>
          <w:rFonts w:hint="eastAsia"/>
        </w:rPr>
        <w:br/>
      </w:r>
      <w:r>
        <w:rPr>
          <w:rFonts w:hint="eastAsia"/>
        </w:rPr>
        <w:t>　　图表 常州天晟新材料股份有限公司偿债能力</w:t>
      </w:r>
      <w:r>
        <w:rPr>
          <w:rFonts w:hint="eastAsia"/>
        </w:rPr>
        <w:br/>
      </w:r>
      <w:r>
        <w:rPr>
          <w:rFonts w:hint="eastAsia"/>
        </w:rPr>
        <w:t>　　图表 常州天晟新材料股份有限公司成长能力</w:t>
      </w:r>
      <w:r>
        <w:rPr>
          <w:rFonts w:hint="eastAsia"/>
        </w:rPr>
        <w:br/>
      </w:r>
      <w:r>
        <w:rPr>
          <w:rFonts w:hint="eastAsia"/>
        </w:rPr>
        <w:t>　　图表 常州天晟新材料股份有限公司现金流量分析</w:t>
      </w:r>
      <w:r>
        <w:rPr>
          <w:rFonts w:hint="eastAsia"/>
        </w:rPr>
        <w:br/>
      </w:r>
      <w:r>
        <w:rPr>
          <w:rFonts w:hint="eastAsia"/>
        </w:rPr>
        <w:t>　　图表 常州天晟新材料股份有限公司营业利润率</w:t>
      </w:r>
      <w:r>
        <w:rPr>
          <w:rFonts w:hint="eastAsia"/>
        </w:rPr>
        <w:br/>
      </w:r>
      <w:r>
        <w:rPr>
          <w:rFonts w:hint="eastAsia"/>
        </w:rPr>
        <w:t>　　图表 常州天晟新材料股份有限公司净资产收益率</w:t>
      </w:r>
      <w:r>
        <w:rPr>
          <w:rFonts w:hint="eastAsia"/>
        </w:rPr>
        <w:br/>
      </w:r>
      <w:r>
        <w:rPr>
          <w:rFonts w:hint="eastAsia"/>
        </w:rPr>
        <w:t>　　图表 常州天晟新材料股份有限公司资产负债率</w:t>
      </w:r>
      <w:r>
        <w:rPr>
          <w:rFonts w:hint="eastAsia"/>
        </w:rPr>
        <w:br/>
      </w:r>
      <w:r>
        <w:rPr>
          <w:rFonts w:hint="eastAsia"/>
        </w:rPr>
        <w:t>　　图表 常州天晟新材料股份有限公司近利润增长率</w:t>
      </w:r>
      <w:r>
        <w:rPr>
          <w:rFonts w:hint="eastAsia"/>
        </w:rPr>
        <w:br/>
      </w:r>
      <w:r>
        <w:rPr>
          <w:rFonts w:hint="eastAsia"/>
        </w:rPr>
        <w:t>　　图表 常州天晟新材料股份有限公司净资产增长率</w:t>
      </w:r>
      <w:r>
        <w:rPr>
          <w:rFonts w:hint="eastAsia"/>
        </w:rPr>
        <w:br/>
      </w:r>
      <w:r>
        <w:rPr>
          <w:rFonts w:hint="eastAsia"/>
        </w:rPr>
        <w:t>　　图表 杜邦公司资产负债表</w:t>
      </w:r>
      <w:r>
        <w:rPr>
          <w:rFonts w:hint="eastAsia"/>
        </w:rPr>
        <w:br/>
      </w:r>
      <w:r>
        <w:rPr>
          <w:rFonts w:hint="eastAsia"/>
        </w:rPr>
        <w:t>　　图表 杜邦公司现金流量表</w:t>
      </w:r>
      <w:r>
        <w:rPr>
          <w:rFonts w:hint="eastAsia"/>
        </w:rPr>
        <w:br/>
      </w:r>
      <w:r>
        <w:rPr>
          <w:rFonts w:hint="eastAsia"/>
        </w:rPr>
        <w:t>　　图表 杜邦公司净利润表</w:t>
      </w:r>
      <w:r>
        <w:rPr>
          <w:rFonts w:hint="eastAsia"/>
        </w:rPr>
        <w:br/>
      </w:r>
      <w:r>
        <w:rPr>
          <w:rFonts w:hint="eastAsia"/>
        </w:rPr>
        <w:t>　　图表 杜邦公司营业利润表</w:t>
      </w:r>
      <w:r>
        <w:rPr>
          <w:rFonts w:hint="eastAsia"/>
        </w:rPr>
        <w:br/>
      </w:r>
      <w:r>
        <w:rPr>
          <w:rFonts w:hint="eastAsia"/>
        </w:rPr>
        <w:t>　　图表 杜邦公司资产负债统计</w:t>
      </w:r>
      <w:r>
        <w:rPr>
          <w:rFonts w:hint="eastAsia"/>
        </w:rPr>
        <w:br/>
      </w:r>
      <w:r>
        <w:rPr>
          <w:rFonts w:hint="eastAsia"/>
        </w:rPr>
        <w:t>　　图表 杜邦公司利润分配表</w:t>
      </w:r>
      <w:r>
        <w:rPr>
          <w:rFonts w:hint="eastAsia"/>
        </w:rPr>
        <w:br/>
      </w:r>
      <w:r>
        <w:rPr>
          <w:rFonts w:hint="eastAsia"/>
        </w:rPr>
        <w:t>　　图表 普立万公司资产负债情况</w:t>
      </w:r>
      <w:r>
        <w:rPr>
          <w:rFonts w:hint="eastAsia"/>
        </w:rPr>
        <w:br/>
      </w:r>
      <w:r>
        <w:rPr>
          <w:rFonts w:hint="eastAsia"/>
        </w:rPr>
        <w:t>　　图表 普立万公司资产负债表</w:t>
      </w:r>
      <w:r>
        <w:rPr>
          <w:rFonts w:hint="eastAsia"/>
        </w:rPr>
        <w:br/>
      </w:r>
      <w:r>
        <w:rPr>
          <w:rFonts w:hint="eastAsia"/>
        </w:rPr>
        <w:t>　　图表 普立万公司净利润情况</w:t>
      </w:r>
      <w:r>
        <w:rPr>
          <w:rFonts w:hint="eastAsia"/>
        </w:rPr>
        <w:br/>
      </w:r>
      <w:r>
        <w:rPr>
          <w:rFonts w:hint="eastAsia"/>
        </w:rPr>
        <w:t>　　图表 普立万公司营业利润</w:t>
      </w:r>
      <w:r>
        <w:rPr>
          <w:rFonts w:hint="eastAsia"/>
        </w:rPr>
        <w:br/>
      </w:r>
      <w:r>
        <w:rPr>
          <w:rFonts w:hint="eastAsia"/>
        </w:rPr>
        <w:t>　　图表 普立万公司利润表</w:t>
      </w:r>
      <w:r>
        <w:rPr>
          <w:rFonts w:hint="eastAsia"/>
        </w:rPr>
        <w:br/>
      </w:r>
      <w:r>
        <w:rPr>
          <w:rFonts w:hint="eastAsia"/>
        </w:rPr>
        <w:t>　　图表 普立万公司现金流量情况</w:t>
      </w:r>
      <w:r>
        <w:rPr>
          <w:rFonts w:hint="eastAsia"/>
        </w:rPr>
        <w:br/>
      </w:r>
      <w:r>
        <w:rPr>
          <w:rFonts w:hint="eastAsia"/>
        </w:rPr>
        <w:t>　　图表 普立万公司现金流量表</w:t>
      </w:r>
      <w:r>
        <w:rPr>
          <w:rFonts w:hint="eastAsia"/>
        </w:rPr>
        <w:br/>
      </w:r>
      <w:r>
        <w:rPr>
          <w:rFonts w:hint="eastAsia"/>
        </w:rPr>
        <w:t>　　图表 长信科技成长能力指标</w:t>
      </w:r>
      <w:r>
        <w:rPr>
          <w:rFonts w:hint="eastAsia"/>
        </w:rPr>
        <w:br/>
      </w:r>
      <w:r>
        <w:rPr>
          <w:rFonts w:hint="eastAsia"/>
        </w:rPr>
        <w:t>　　图表 长信科技盈利指标</w:t>
      </w:r>
      <w:r>
        <w:rPr>
          <w:rFonts w:hint="eastAsia"/>
        </w:rPr>
        <w:br/>
      </w:r>
      <w:r>
        <w:rPr>
          <w:rFonts w:hint="eastAsia"/>
        </w:rPr>
        <w:t>　　图表 长信科技盈利质量指标</w:t>
      </w:r>
      <w:r>
        <w:rPr>
          <w:rFonts w:hint="eastAsia"/>
        </w:rPr>
        <w:br/>
      </w:r>
      <w:r>
        <w:rPr>
          <w:rFonts w:hint="eastAsia"/>
        </w:rPr>
        <w:t>　　图表 长信科技运营能力指标</w:t>
      </w:r>
      <w:r>
        <w:rPr>
          <w:rFonts w:hint="eastAsia"/>
        </w:rPr>
        <w:br/>
      </w:r>
      <w:r>
        <w:rPr>
          <w:rFonts w:hint="eastAsia"/>
        </w:rPr>
        <w:t>　　图表 长信科技财富风险指标</w:t>
      </w:r>
      <w:r>
        <w:rPr>
          <w:rFonts w:hint="eastAsia"/>
        </w:rPr>
        <w:br/>
      </w:r>
      <w:r>
        <w:rPr>
          <w:rFonts w:hint="eastAsia"/>
        </w:rPr>
        <w:t>　　图表 长信科技营业利润率</w:t>
      </w:r>
      <w:r>
        <w:rPr>
          <w:rFonts w:hint="eastAsia"/>
        </w:rPr>
        <w:br/>
      </w:r>
      <w:r>
        <w:rPr>
          <w:rFonts w:hint="eastAsia"/>
        </w:rPr>
        <w:t>　　图表 长信科技净资产收益率</w:t>
      </w:r>
      <w:r>
        <w:rPr>
          <w:rFonts w:hint="eastAsia"/>
        </w:rPr>
        <w:br/>
      </w:r>
      <w:r>
        <w:rPr>
          <w:rFonts w:hint="eastAsia"/>
        </w:rPr>
        <w:t>　　图表 长信科技资产负债率</w:t>
      </w:r>
      <w:r>
        <w:rPr>
          <w:rFonts w:hint="eastAsia"/>
        </w:rPr>
        <w:br/>
      </w:r>
      <w:r>
        <w:rPr>
          <w:rFonts w:hint="eastAsia"/>
        </w:rPr>
        <w:t>　　图表 长信科技近利润增长率</w:t>
      </w:r>
      <w:r>
        <w:rPr>
          <w:rFonts w:hint="eastAsia"/>
        </w:rPr>
        <w:br/>
      </w:r>
      <w:r>
        <w:rPr>
          <w:rFonts w:hint="eastAsia"/>
        </w:rPr>
        <w:t>　　图表 长信科技净资产增长率</w:t>
      </w:r>
      <w:r>
        <w:rPr>
          <w:rFonts w:hint="eastAsia"/>
        </w:rPr>
        <w:br/>
      </w:r>
      <w:r>
        <w:rPr>
          <w:rFonts w:hint="eastAsia"/>
        </w:rPr>
        <w:t>　　图表 山东阳谷华泰化工股份有限公司成长能力指标</w:t>
      </w:r>
      <w:r>
        <w:rPr>
          <w:rFonts w:hint="eastAsia"/>
        </w:rPr>
        <w:br/>
      </w:r>
      <w:r>
        <w:rPr>
          <w:rFonts w:hint="eastAsia"/>
        </w:rPr>
        <w:t>　　图表 山东阳谷华泰化工股份有限公司盈利能力指标</w:t>
      </w:r>
      <w:r>
        <w:rPr>
          <w:rFonts w:hint="eastAsia"/>
        </w:rPr>
        <w:br/>
      </w:r>
      <w:r>
        <w:rPr>
          <w:rFonts w:hint="eastAsia"/>
        </w:rPr>
        <w:t>　　图表 山东阳谷华泰化工股份有限公司盈利质量指标</w:t>
      </w:r>
      <w:r>
        <w:rPr>
          <w:rFonts w:hint="eastAsia"/>
        </w:rPr>
        <w:br/>
      </w:r>
      <w:r>
        <w:rPr>
          <w:rFonts w:hint="eastAsia"/>
        </w:rPr>
        <w:t>　　图表 山东阳谷华泰化工股份有限公司运营能力指标</w:t>
      </w:r>
      <w:r>
        <w:rPr>
          <w:rFonts w:hint="eastAsia"/>
        </w:rPr>
        <w:br/>
      </w:r>
      <w:r>
        <w:rPr>
          <w:rFonts w:hint="eastAsia"/>
        </w:rPr>
        <w:t>　　图表 山东阳谷华泰化工股份有限公司财富风险指标</w:t>
      </w:r>
      <w:r>
        <w:rPr>
          <w:rFonts w:hint="eastAsia"/>
        </w:rPr>
        <w:br/>
      </w:r>
      <w:r>
        <w:rPr>
          <w:rFonts w:hint="eastAsia"/>
        </w:rPr>
        <w:t>　　图表 山东阳谷华泰化工股份有限公司营业利润率</w:t>
      </w:r>
      <w:r>
        <w:rPr>
          <w:rFonts w:hint="eastAsia"/>
        </w:rPr>
        <w:br/>
      </w:r>
      <w:r>
        <w:rPr>
          <w:rFonts w:hint="eastAsia"/>
        </w:rPr>
        <w:t>　　图表 山东阳谷华泰化工股份有限公司净资产收益率</w:t>
      </w:r>
      <w:r>
        <w:rPr>
          <w:rFonts w:hint="eastAsia"/>
        </w:rPr>
        <w:br/>
      </w:r>
      <w:r>
        <w:rPr>
          <w:rFonts w:hint="eastAsia"/>
        </w:rPr>
        <w:t>　　图表 山东阳谷华泰化工股份有限公司资产负债率</w:t>
      </w:r>
      <w:r>
        <w:rPr>
          <w:rFonts w:hint="eastAsia"/>
        </w:rPr>
        <w:br/>
      </w:r>
      <w:r>
        <w:rPr>
          <w:rFonts w:hint="eastAsia"/>
        </w:rPr>
        <w:t>　　图表 山东阳谷华泰化工股份有限公司近利润增长率</w:t>
      </w:r>
      <w:r>
        <w:rPr>
          <w:rFonts w:hint="eastAsia"/>
        </w:rPr>
        <w:br/>
      </w:r>
      <w:r>
        <w:rPr>
          <w:rFonts w:hint="eastAsia"/>
        </w:rPr>
        <w:t>　　图表 山东阳谷华泰化工股份有限公司净资产增长率</w:t>
      </w:r>
      <w:r>
        <w:rPr>
          <w:rFonts w:hint="eastAsia"/>
        </w:rPr>
        <w:br/>
      </w:r>
      <w:r>
        <w:rPr>
          <w:rFonts w:hint="eastAsia"/>
        </w:rPr>
        <w:t>　　图表 康得新公司经营发展能力</w:t>
      </w:r>
      <w:r>
        <w:rPr>
          <w:rFonts w:hint="eastAsia"/>
        </w:rPr>
        <w:br/>
      </w:r>
      <w:r>
        <w:rPr>
          <w:rFonts w:hint="eastAsia"/>
        </w:rPr>
        <w:t>　　图表 康得新公司财务分析</w:t>
      </w:r>
      <w:r>
        <w:rPr>
          <w:rFonts w:hint="eastAsia"/>
        </w:rPr>
        <w:br/>
      </w:r>
      <w:r>
        <w:rPr>
          <w:rFonts w:hint="eastAsia"/>
        </w:rPr>
        <w:t>　　图表 康得新公司经营能力分析</w:t>
      </w:r>
      <w:r>
        <w:rPr>
          <w:rFonts w:hint="eastAsia"/>
        </w:rPr>
        <w:br/>
      </w:r>
      <w:r>
        <w:rPr>
          <w:rFonts w:hint="eastAsia"/>
        </w:rPr>
        <w:t>　　图表 康得新公司偿债能力分析</w:t>
      </w:r>
      <w:r>
        <w:rPr>
          <w:rFonts w:hint="eastAsia"/>
        </w:rPr>
        <w:br/>
      </w:r>
      <w:r>
        <w:rPr>
          <w:rFonts w:hint="eastAsia"/>
        </w:rPr>
        <w:t>　　图表 康得新公司成长能力分析</w:t>
      </w:r>
      <w:r>
        <w:rPr>
          <w:rFonts w:hint="eastAsia"/>
        </w:rPr>
        <w:br/>
      </w:r>
      <w:r>
        <w:rPr>
          <w:rFonts w:hint="eastAsia"/>
        </w:rPr>
        <w:t>　　图表 康得新公司负债表统计</w:t>
      </w:r>
      <w:r>
        <w:rPr>
          <w:rFonts w:hint="eastAsia"/>
        </w:rPr>
        <w:br/>
      </w:r>
      <w:r>
        <w:rPr>
          <w:rFonts w:hint="eastAsia"/>
        </w:rPr>
        <w:t>　　图表 康得新公司营业利润率</w:t>
      </w:r>
      <w:r>
        <w:rPr>
          <w:rFonts w:hint="eastAsia"/>
        </w:rPr>
        <w:br/>
      </w:r>
      <w:r>
        <w:rPr>
          <w:rFonts w:hint="eastAsia"/>
        </w:rPr>
        <w:t>　　图表 康得新公司净资产收益率</w:t>
      </w:r>
      <w:r>
        <w:rPr>
          <w:rFonts w:hint="eastAsia"/>
        </w:rPr>
        <w:br/>
      </w:r>
      <w:r>
        <w:rPr>
          <w:rFonts w:hint="eastAsia"/>
        </w:rPr>
        <w:t>　　图表 康得新公司资产负债率</w:t>
      </w:r>
      <w:r>
        <w:rPr>
          <w:rFonts w:hint="eastAsia"/>
        </w:rPr>
        <w:br/>
      </w:r>
      <w:r>
        <w:rPr>
          <w:rFonts w:hint="eastAsia"/>
        </w:rPr>
        <w:t>　　图表 康得新公司近利润增长率</w:t>
      </w:r>
      <w:r>
        <w:rPr>
          <w:rFonts w:hint="eastAsia"/>
        </w:rPr>
        <w:br/>
      </w:r>
      <w:r>
        <w:rPr>
          <w:rFonts w:hint="eastAsia"/>
        </w:rPr>
        <w:t>　　图表 康得新公司净资产增长率</w:t>
      </w:r>
      <w:r>
        <w:rPr>
          <w:rFonts w:hint="eastAsia"/>
        </w:rPr>
        <w:br/>
      </w:r>
      <w:r>
        <w:rPr>
          <w:rFonts w:hint="eastAsia"/>
        </w:rPr>
        <w:t>　　图表 产业链模型</w:t>
      </w:r>
      <w:r>
        <w:rPr>
          <w:rFonts w:hint="eastAsia"/>
        </w:rPr>
        <w:br/>
      </w:r>
      <w:r>
        <w:rPr>
          <w:rFonts w:hint="eastAsia"/>
        </w:rPr>
        <w:t>　　图表 产业链三维三维双立体对接</w:t>
      </w:r>
      <w:r>
        <w:rPr>
          <w:rFonts w:hint="eastAsia"/>
        </w:rPr>
        <w:br/>
      </w:r>
      <w:r>
        <w:rPr>
          <w:rFonts w:hint="eastAsia"/>
        </w:rPr>
        <w:t>　　图表 2025-2031年有机高分子原材料生产状况</w:t>
      </w:r>
      <w:r>
        <w:rPr>
          <w:rFonts w:hint="eastAsia"/>
        </w:rPr>
        <w:br/>
      </w:r>
      <w:r>
        <w:rPr>
          <w:rFonts w:hint="eastAsia"/>
        </w:rPr>
        <w:t>　　图表 2025-2031年有机高分子原材料需求分析</w:t>
      </w:r>
      <w:r>
        <w:rPr>
          <w:rFonts w:hint="eastAsia"/>
        </w:rPr>
        <w:br/>
      </w:r>
      <w:r>
        <w:rPr>
          <w:rFonts w:hint="eastAsia"/>
        </w:rPr>
        <w:t>　　图表 2025-2031年有机高分子材料价格变化趋势</w:t>
      </w:r>
      <w:r>
        <w:rPr>
          <w:rFonts w:hint="eastAsia"/>
        </w:rPr>
        <w:br/>
      </w:r>
      <w:r>
        <w:rPr>
          <w:rFonts w:hint="eastAsia"/>
        </w:rPr>
        <w:t>　　图表 2025-2031年我国有机高分子材料市场规模预测</w:t>
      </w:r>
      <w:r>
        <w:rPr>
          <w:rFonts w:hint="eastAsia"/>
        </w:rPr>
        <w:br/>
      </w:r>
      <w:r>
        <w:rPr>
          <w:rFonts w:hint="eastAsia"/>
        </w:rPr>
        <w:t>　　图表 2025-2031年有机高分子材料市场需求结构预测</w:t>
      </w:r>
      <w:r>
        <w:rPr>
          <w:rFonts w:hint="eastAsia"/>
        </w:rPr>
        <w:br/>
      </w:r>
      <w:r>
        <w:rPr>
          <w:rFonts w:hint="eastAsia"/>
        </w:rPr>
        <w:t>　　图表 2025-2031年有机高分子材料市场供需情况预测</w:t>
      </w:r>
      <w:r>
        <w:rPr>
          <w:rFonts w:hint="eastAsia"/>
        </w:rPr>
        <w:br/>
      </w:r>
      <w:r>
        <w:rPr>
          <w:rFonts w:hint="eastAsia"/>
        </w:rPr>
        <w:t>　　图表 生产要素内涵</w:t>
      </w:r>
      <w:r>
        <w:rPr>
          <w:rFonts w:hint="eastAsia"/>
        </w:rPr>
        <w:br/>
      </w:r>
      <w:r>
        <w:rPr>
          <w:rFonts w:hint="eastAsia"/>
        </w:rPr>
        <w:t>　　图表 需求条件曲线</w:t>
      </w:r>
      <w:r>
        <w:rPr>
          <w:rFonts w:hint="eastAsia"/>
        </w:rPr>
        <w:br/>
      </w:r>
      <w:r>
        <w:rPr>
          <w:rFonts w:hint="eastAsia"/>
        </w:rPr>
        <w:t>　　图表 企业战略、结构与竞争状态示意图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ac95791784176" w:history="1">
        <w:r>
          <w:rPr>
            <w:rStyle w:val="Hyperlink"/>
          </w:rPr>
          <w:t>中国有机高分子材料行业现状调研及发展趋势分析报告（2025-2031年）</w:t>
        </w:r>
      </w:hyperlink>
      <w:r>
        <w:rPr>
          <w:color w:val="C00000"/>
        </w:rPr>
        <w:t>》，报告编号：</w:t>
      </w:r>
      <w:r>
        <w:rPr>
          <w:rFonts w:hint="eastAsia"/>
          <w:color w:val="C00000"/>
        </w:rPr>
        <w:t>1880760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ac95791784176" w:history="1">
        <w:r>
          <w:rPr>
            <w:rStyle w:val="Hyperlink"/>
          </w:rPr>
          <w:t>https://www.20087.com/M_ShiYouHuaGong/60/YouJiGaoFenZiCaiLiaoWeiLaiFaZhanQuShiYuCe.html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热点：新材料行业发展现状和趋势、有机玻璃板是什么材料、四氟乙烯是什么材料、天然有机高分孑有哪些、怎么区分复合材料和合成材料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1c6fec54b42fe" w:history="1">
      <w:r>
        <w:rPr>
          <w:rStyle w:val="Hyperlink"/>
        </w:rPr>
        <w:t>中国有机高分子材料行业现状调研及发展趋势分析报告（2025-2031年）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YouJiGaoFenZiCaiLiaoWeiLaiFaZhanQuShiYuCe.html" TargetMode="External" Id="R10fac95791784176" /></Relationships>
</file>

<file path=word/_rels/header2.xml.rels>&#65279;<?xml version="1.0" encoding="utf-8"?><Relationships xmlns="http://schemas.openxmlformats.org/package/2006/relationships"><Relationship Type="http://schemas.openxmlformats.org/officeDocument/2006/relationships/hyperlink" Target="https://www.20087.com/M_ShiYouHuaGong/60/YouJiGaoFenZiCaiLiaoWeiLaiFaZhanQuShiYuCe.html" TargetMode="External" Id="Rf321c6fec54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2025-01-14T04:22:00Z</dcterms:created>
  <dcterms:modified xsi:type="dcterms:W3CDTF">2025-01-14T05:22:00Z</dcterms:modified>
  <dc:subject>中国有机高分子材料行业现状调研及发展趋势分析报告（2025-2031年）</dc:subject>
  <dc:title>中国有机高分子材料行业现状调研及发展趋势分析报告（2025-2031年）</dc:title>
  <cp:keywords>中国有机高分子材料行业现状调研及发展趋势分析报告（2025-2031年）</cp:keywords>
  <dc:description>中国有机高分子材料行业现状调研及发展趋势分析报告（2025-2031年）</dc:description>
</cp:coreProperties>
</file>