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ee742f01a4f1d" w:history="1">
              <w:r>
                <w:rPr>
                  <w:rStyle w:val="Hyperlink"/>
                </w:rPr>
                <w:t>2025-2031年中国汽车面漆行业研究与前景趋势报告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ee742f01a4f1d" w:history="1">
              <w:r>
                <w:rPr>
                  <w:rStyle w:val="Hyperlink"/>
                </w:rPr>
                <w:t>2025-2031年中国汽车面漆行业研究与前景趋势报告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ee742f01a4f1d" w:history="1">
                <w:r>
                  <w:rPr>
                    <w:rStyle w:val="Hyperlink"/>
                  </w:rPr>
                  <w:t>https://www.20087.com/0/56/QiCheMianQiDeFaZhanQianJing.html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面漆是一种用于保护和美化汽车表面的涂层材料，广泛应用于汽车制造业和售后市场。近年来，随着汽车工业的发展和技术的进步，汽车面漆市场需求持续增长。产品设计方面，制造商不断推出更加环保、耐久的新产品，例如采用水性涂料减少VOC排放，以及通过优化配方提高抗划伤能力。此外，随着消费者对车辆外观个性化需求的增加，能够满足更多颜色和效果选择的汽车面漆成为市场新宠，例如采用特殊效果颜料实现金属光泽或哑光效果。</w:t>
      </w:r>
      <w:r>
        <w:rPr>
          <w:rFonts w:hint="eastAsia"/>
        </w:rPr>
        <w:br/>
      </w:r>
      <w:r>
        <w:rPr>
          <w:rFonts w:hint="eastAsia"/>
        </w:rPr>
        <w:t>　　未来，汽车面漆市场的发展将受到技术创新和环保政策的影响。一方面，随着汽车工业向更加环保、高效方向发展，对于更加环保、低VOC排放的汽车面漆需求将持续增加，这将推动汽车面漆技术向更加绿色化方向发展，例如采用更少的溶剂和更高的固体含量减少有害物质排放。另一方面，随着消费者对个性化和差异化产品需求的增加，能够提供更加丰富颜色选择和特殊效果的汽车面漆将成为研发重点，例如支持用户定制特殊色彩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ee742f01a4f1d" w:history="1">
        <w:r>
          <w:rPr>
            <w:rStyle w:val="Hyperlink"/>
          </w:rPr>
          <w:t>2025-2031年中国汽车面漆行业研究与前景趋势报告</w:t>
        </w:r>
      </w:hyperlink>
      <w:r>
        <w:rPr>
          <w:rFonts w:hint="eastAsia"/>
        </w:rPr>
        <w:t>》通过全面的行业调研，系统梳理了汽车面漆产业链的各个环节，详细分析了汽车面漆市场规模、需求变化及价格趋势。报告结合当前汽车面漆行业现状，科学预测了市场前景与发展方向，并解读了重点企业的竞争格局、市场集中度及品牌表现。同时，报告对汽车面漆细分市场进行了深入探讨，结合汽车面漆技术现状与SWOT分析，揭示了汽车面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汽车面漆行业界定</w:t>
      </w:r>
      <w:r>
        <w:rPr>
          <w:rFonts w:hint="eastAsia"/>
        </w:rPr>
        <w:br/>
      </w:r>
      <w:r>
        <w:rPr>
          <w:rFonts w:hint="eastAsia"/>
        </w:rPr>
        <w:t>　　第一节 汽车面漆行业定义</w:t>
      </w:r>
      <w:r>
        <w:rPr>
          <w:rFonts w:hint="eastAsia"/>
        </w:rPr>
        <w:br/>
      </w:r>
      <w:r>
        <w:rPr>
          <w:rFonts w:hint="eastAsia"/>
        </w:rPr>
        <w:t>　　第二节 汽车面漆行业特点分析</w:t>
      </w:r>
      <w:r>
        <w:rPr>
          <w:rFonts w:hint="eastAsia"/>
        </w:rPr>
        <w:br/>
      </w:r>
      <w:r>
        <w:rPr>
          <w:rFonts w:hint="eastAsia"/>
        </w:rPr>
        <w:t>　　第三节 汽车面漆行业发展历程</w:t>
      </w:r>
      <w:r>
        <w:rPr>
          <w:rFonts w:hint="eastAsia"/>
        </w:rPr>
        <w:br/>
      </w:r>
      <w:r>
        <w:rPr>
          <w:rFonts w:hint="eastAsia"/>
        </w:rPr>
        <w:t>　　第四节 汽车面漆产业链分析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2024-2025年国外汽车面漆行业发展态势分析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国外汽车面漆行业总体情况</w:t>
      </w:r>
      <w:r>
        <w:rPr>
          <w:rFonts w:hint="eastAsia"/>
        </w:rPr>
        <w:br/>
      </w:r>
      <w:r>
        <w:rPr>
          <w:rFonts w:hint="eastAsia"/>
        </w:rPr>
        <w:t>　　第二节 汽车面漆行业重点国家、地区市场分析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国外汽车面漆行业发展前景预测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2024-2025年中国汽车面漆行业发展环境分析</w:t>
      </w:r>
      <w:r>
        <w:rPr>
          <w:rFonts w:hint="eastAsia"/>
        </w:rPr>
        <w:br/>
      </w:r>
      <w:r>
        <w:rPr>
          <w:rFonts w:hint="eastAsia"/>
        </w:rPr>
        <w:t>　　第一节 汽车面漆行业经济环境分析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汽车面漆行业政策环境分析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一、汽车面漆行业相关政策</w:t>
      </w:r>
      <w:r>
        <w:rPr>
          <w:rFonts w:hint="eastAsia"/>
        </w:rPr>
        <w:br/>
      </w:r>
      <w:r>
        <w:rPr>
          <w:rFonts w:hint="eastAsia"/>
        </w:rPr>
        <w:t>　　　　二、汽车面漆行业相关标准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2024-2025年汽车面漆行业技术发展现状及趋势分析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汽车面漆行业技术发展现状分析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国内外汽车面漆行业技术差异与原因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汽车面漆行业技术发展方向、趋势预测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提升汽车面漆行业技术能力策略建议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中国汽车面漆行业市场供需状况分析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中国汽车面漆行业市场规模情况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中国汽车面漆行业市场需求状况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一、2019-2024年汽车面漆行业市场需求情况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二、汽车面漆行业市场需求特点分析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三、2025-2031年汽车面漆行业市场需求预测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中国汽车面漆行业产量情况分析与预测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一、2019-2024年汽车面漆行业产量统计分析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二、2025年汽车面漆行业产量特点分析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三、2025-2031年汽车面漆行业产量预测分析</w:t>
      </w:r>
      <w:r>
        <w:rPr>
          <w:rFonts w:hint="eastAsia"/>
        </w:rPr>
        <w:br/>
      </w:r>
      <w:r>
        <w:rPr>
          <w:rFonts w:hint="eastAsia"/>
        </w:rPr>
        <w:t>　　第四节 汽车面漆行业市场供需平衡状况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中国汽车面漆行业进出口情况分析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汽车面漆行业出口情况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一、2019-2024年汽车面漆行业出口情况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三、2025-2031年汽车面漆行业出口情况预测</w:t>
      </w:r>
      <w:r>
        <w:rPr>
          <w:rFonts w:hint="eastAsia"/>
        </w:rPr>
        <w:br/>
      </w:r>
      <w:r>
        <w:rPr>
          <w:rFonts w:hint="eastAsia"/>
        </w:rPr>
        <w:t>　　第二节 汽车面漆行业进口情况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一、2019-2024年汽车面漆行业进口情况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三、2025-2031年汽车面漆行业进口情况预测</w:t>
      </w:r>
      <w:r>
        <w:rPr>
          <w:rFonts w:hint="eastAsia"/>
        </w:rPr>
        <w:br/>
      </w:r>
      <w:r>
        <w:rPr>
          <w:rFonts w:hint="eastAsia"/>
        </w:rPr>
        <w:t>　　第三节 汽车面漆行业进出口面临的挑战及对策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中国汽车面漆行业产品价格监测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一、汽车面漆市场价格特征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二、当前汽车面漆市场价格评述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三、影响汽车面漆市场价格因素分析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四、未来汽车面漆市场价格走势预测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中国汽车面漆行业重点区域市场分析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汽车面漆行业区域市场分布情况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2024-2025年汽车面漆行业细分市场调研分析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汽车面漆细分产品（一）市场调研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汽车面漆细分产品（二）市场调研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汽车面漆行业上、下游市场分析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汽车面漆行业上游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汽车面漆行业下游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汽车面漆行业重点企业发展调研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汽车面漆重点企业（一）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汽车面漆重点企业（二）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汽车面漆重点企业（三）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汽车面漆重点企业（四）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汽车面漆重点企业（五）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汽车面漆重点企业（六）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汽车面漆行业风险及对策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2025-2031年汽车面漆行业发展环境分析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2025-2031年汽车面漆行业投资特性分析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一、汽车面漆行业进入壁垒</w:t>
      </w:r>
      <w:r>
        <w:rPr>
          <w:rFonts w:hint="eastAsia"/>
        </w:rPr>
        <w:br/>
      </w:r>
      <w:r>
        <w:rPr>
          <w:rFonts w:hint="eastAsia"/>
        </w:rPr>
        <w:t>　　　　二、汽车面漆行业盈利模式</w:t>
      </w:r>
      <w:r>
        <w:rPr>
          <w:rFonts w:hint="eastAsia"/>
        </w:rPr>
        <w:br/>
      </w:r>
      <w:r>
        <w:rPr>
          <w:rFonts w:hint="eastAsia"/>
        </w:rPr>
        <w:t>　　　　三、汽车面漆行业盈利因素</w:t>
      </w:r>
      <w:r>
        <w:rPr>
          <w:rFonts w:hint="eastAsia"/>
        </w:rPr>
        <w:br/>
      </w:r>
      <w:r>
        <w:rPr>
          <w:rFonts w:hint="eastAsia"/>
        </w:rPr>
        <w:t>　　第三节 汽车面漆行业“波特五力模型”分析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2025-2031年汽车面漆行业风险及对策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汽车面漆企业竞争策略分析</w:t>
      </w:r>
      <w:r>
        <w:rPr>
          <w:rFonts w:hint="eastAsia"/>
        </w:rPr>
        <w:br/>
      </w:r>
      <w:r>
        <w:rPr>
          <w:rFonts w:hint="eastAsia"/>
        </w:rPr>
        <w:t>　　第一节 汽车面漆市场竞争策略分析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一、2025-2031年中国汽车面漆市场增长潜力分析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二、2025-2031年中国汽车面漆主要潜力品种分析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三、现有汽车面漆产品竞争策略分析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四、潜力汽车面漆品种竞争策略选择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2025-2031年中国汽车面漆企业竞争策略分析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一、2025-2031年我国汽车面漆市场竞争趋势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二、2025-2031年汽车面漆行业竞争格局展望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三、2025-2031年汽车面漆行业竞争策略分析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四、2025-2031年汽车面漆企业竞争策略分析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2025-2031年中国汽车面漆行业发展趋势分析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一、2025-2031年汽车面漆技术发展趋势分析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二、2025-2031年汽车面漆产品发展趋势分析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三、2025-2031年汽车面漆行业竞争格局展望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2025-2031年中国汽车面漆市场趋势分析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一、2025-2031年汽车面漆发展趋势预测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二、2025-2025年汽车面漆市场前景分析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三、2025-2031年汽车面漆产业政策趋向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2025-2031年汽车面漆行业投资价值评估分析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汽车面漆行业发展建议分析</w:t>
      </w:r>
      <w:r>
        <w:rPr>
          <w:rFonts w:hint="eastAsia"/>
        </w:rPr>
        <w:br/>
      </w:r>
      <w:r>
        <w:rPr>
          <w:rFonts w:hint="eastAsia"/>
        </w:rPr>
        <w:t>　　第一节 汽车面漆行业研究结论及建议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汽车面漆细分行业研究结论及建议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中智~林：汽车面漆行业竞争策略总结及建议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汽车面漆行业类别</w:t>
      </w:r>
      <w:r>
        <w:rPr>
          <w:rFonts w:hint="eastAsia"/>
        </w:rPr>
        <w:br/>
      </w:r>
      <w:r>
        <w:rPr>
          <w:rFonts w:hint="eastAsia"/>
        </w:rPr>
        <w:t>　　图表 汽车面漆行业产业链调研</w:t>
      </w:r>
      <w:r>
        <w:rPr>
          <w:rFonts w:hint="eastAsia"/>
        </w:rPr>
        <w:br/>
      </w:r>
      <w:r>
        <w:rPr>
          <w:rFonts w:hint="eastAsia"/>
        </w:rPr>
        <w:t>　　图表 汽车面漆行业现状</w:t>
      </w:r>
      <w:r>
        <w:rPr>
          <w:rFonts w:hint="eastAsia"/>
        </w:rPr>
        <w:br/>
      </w:r>
      <w:r>
        <w:rPr>
          <w:rFonts w:hint="eastAsia"/>
        </w:rPr>
        <w:t>　　图表 汽车面漆行业标准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2019-2024年中国汽车面漆行业市场规模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2024年中国汽车面漆行业产能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2019-2024年中国汽车面漆行业产量统计</w:t>
      </w:r>
      <w:r>
        <w:rPr>
          <w:rFonts w:hint="eastAsia"/>
        </w:rPr>
        <w:br/>
      </w:r>
      <w:r>
        <w:rPr>
          <w:rFonts w:hint="eastAsia"/>
        </w:rPr>
        <w:t>　　图表 汽车面漆行业动态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2019-2024年中国汽车面漆市场需求量</w:t>
      </w:r>
      <w:r>
        <w:rPr>
          <w:rFonts w:hint="eastAsia"/>
        </w:rPr>
        <w:br/>
      </w:r>
      <w:r>
        <w:rPr>
          <w:rFonts w:hint="eastAsia"/>
        </w:rPr>
        <w:t>　　图表 2024年中国汽车面漆行业需求区域调研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2019-2024年中国汽车面漆行情</w:t>
      </w:r>
      <w:r>
        <w:rPr>
          <w:rFonts w:hint="eastAsia"/>
        </w:rPr>
        <w:br/>
      </w:r>
      <w:r>
        <w:rPr>
          <w:rFonts w:hint="eastAsia"/>
        </w:rPr>
        <w:t>　　图表 2019-2024年中国汽车面漆价格走势图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2019-2024年中国汽车面漆行业销售收入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2019-2024年中国汽车面漆行业盈利情况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2019-2024年中国汽车面漆行业利润总额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2019-2024年中国汽车面漆进口统计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2019-2024年中国汽车面漆出口统计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2019-2024年中国汽车面漆行业企业数量统计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**地区汽车面漆市场规模</w:t>
      </w:r>
      <w:r>
        <w:rPr>
          <w:rFonts w:hint="eastAsia"/>
        </w:rPr>
        <w:br/>
      </w:r>
      <w:r>
        <w:rPr>
          <w:rFonts w:hint="eastAsia"/>
        </w:rPr>
        <w:t>　　图表 **地区汽车面漆行业市场需求</w:t>
      </w:r>
      <w:r>
        <w:rPr>
          <w:rFonts w:hint="eastAsia"/>
        </w:rPr>
        <w:br/>
      </w:r>
      <w:r>
        <w:rPr>
          <w:rFonts w:hint="eastAsia"/>
        </w:rPr>
        <w:t>　　图表 **地区汽车面漆市场调研</w:t>
      </w:r>
      <w:r>
        <w:rPr>
          <w:rFonts w:hint="eastAsia"/>
        </w:rPr>
        <w:br/>
      </w:r>
      <w:r>
        <w:rPr>
          <w:rFonts w:hint="eastAsia"/>
        </w:rPr>
        <w:t>　　图表 **地区汽车面漆行业市场需求分析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**地区汽车面漆市场规模</w:t>
      </w:r>
      <w:r>
        <w:rPr>
          <w:rFonts w:hint="eastAsia"/>
        </w:rPr>
        <w:br/>
      </w:r>
      <w:r>
        <w:rPr>
          <w:rFonts w:hint="eastAsia"/>
        </w:rPr>
        <w:t>　　图表 **地区汽车面漆行业市场需求</w:t>
      </w:r>
      <w:r>
        <w:rPr>
          <w:rFonts w:hint="eastAsia"/>
        </w:rPr>
        <w:br/>
      </w:r>
      <w:r>
        <w:rPr>
          <w:rFonts w:hint="eastAsia"/>
        </w:rPr>
        <w:t>　　图表 **地区汽车面漆市场调研</w:t>
      </w:r>
      <w:r>
        <w:rPr>
          <w:rFonts w:hint="eastAsia"/>
        </w:rPr>
        <w:br/>
      </w:r>
      <w:r>
        <w:rPr>
          <w:rFonts w:hint="eastAsia"/>
        </w:rPr>
        <w:t>　　图表 **地区汽车面漆行业市场需求分析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汽车面漆行业竞争对手分析</w:t>
      </w:r>
      <w:r>
        <w:rPr>
          <w:rFonts w:hint="eastAsia"/>
        </w:rPr>
        <w:br/>
      </w:r>
      <w:r>
        <w:rPr>
          <w:rFonts w:hint="eastAsia"/>
        </w:rPr>
        <w:t>　　图表 汽车面漆重点企业（一）基本信息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汽车面漆重点企业（一）经营情况分析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汽车面漆重点企业（一）主要经济指标情况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汽车面漆重点企业（一）盈利能力情况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汽车面漆重点企业（一）偿债能力情况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汽车面漆重点企业（一）运营能力情况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汽车面漆重点企业（一）成长能力情况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汽车面漆重点企业（二）基本信息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汽车面漆重点企业（二）经营情况分析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汽车面漆重点企业（二）主要经济指标情况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汽车面漆重点企业（二）盈利能力情况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汽车面漆重点企业（二）偿债能力情况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汽车面漆重点企业（二）运营能力情况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汽车面漆重点企业（二）成长能力情况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汽车面漆重点企业（三）基本信息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汽车面漆重点企业（三）经营情况分析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汽车面漆重点企业（三）主要经济指标情况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汽车面漆重点企业（三）盈利能力情况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汽车面漆重点企业（三）偿债能力情况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汽车面漆重点企业（三）运营能力情况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汽车面漆重点企业（三）成长能力情况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2025-2031年中国汽车面漆行业产能预测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2025-2031年中国汽车面漆行业产量预测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2025-2031年中国汽车面漆市场需求预测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2025-2031年中国汽车面漆行业市场规模预测</w:t>
      </w:r>
      <w:r>
        <w:rPr>
          <w:rFonts w:hint="eastAsia"/>
        </w:rPr>
        <w:br/>
      </w:r>
      <w:r>
        <w:rPr>
          <w:rFonts w:hint="eastAsia"/>
        </w:rPr>
        <w:t>　　图表 汽车面漆行业准入条件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2025-2031年中国汽车面漆行业信息化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2025-2031年中国汽车面漆市场前景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2025-2031年中国汽车面漆行业风险分析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2025-2031年中国汽车面漆行业发展趋势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ee742f01a4f1d" w:history="1">
        <w:r>
          <w:rPr>
            <w:rStyle w:val="Hyperlink"/>
          </w:rPr>
          <w:t>2025-2031年中国汽车面漆行业研究与前景趋势报告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ee742f01a4f1d" w:history="1">
        <w:r>
          <w:rPr>
            <w:rStyle w:val="Hyperlink"/>
          </w:rPr>
          <w:t>https://www.20087.com/0/56/QiCheMianQiDeFaZhanQianJing.html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热点：底漆价格一般是多少钱、汽车面漆和底漆的区别、汽车油漆图片、汽车面漆表层划痕如何处理、汽车漆面修复方法、汽车面漆起皮怎么处理、汽车喷的漆是什么漆、汽车面漆要喷几遍、车辆喷漆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d2f43be6a4b88" w:history="1">
      <w:r>
        <w:rPr>
          <w:rStyle w:val="Hyperlink"/>
        </w:rPr>
        <w:t>2025-2031年中国汽车面漆行业研究与前景趋势报告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QiCheMianQiDeFaZhanQianJing.html" TargetMode="External" Id="Raffee742f01a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QiCheMianQiDeFaZhanQianJing.html" TargetMode="External" Id="R71ad2f43be6a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2024-08-23T06:14:00Z</dcterms:created>
  <dcterms:modified xsi:type="dcterms:W3CDTF">2024-08-23T07:14:00Z</dcterms:modified>
  <dc:subject>2025-2031年中国汽车面漆行业研究与前景趋势报告</dc:subject>
  <dc:title>2025-2031年中国汽车面漆行业研究与前景趋势报告</dc:title>
  <cp:keywords>2025-2031年中国汽车面漆行业研究与前景趋势报告</cp:keywords>
  <dc:description>2025-2031年中国汽车面漆行业研究与前景趋势报告</dc:description>
</cp:coreProperties>
</file>