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83af2b1c847a6" w:history="1">
              <w:r>
                <w:rPr>
                  <w:rStyle w:val="Hyperlink"/>
                </w:rPr>
                <w:t>2025-2031年中国聚硫橡胶市场调研与发展趋势报告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83af2b1c847a6" w:history="1">
              <w:r>
                <w:rPr>
                  <w:rStyle w:val="Hyperlink"/>
                </w:rPr>
                <w:t>2025-2031年中国聚硫橡胶市场调研与发展趋势报告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83af2b1c847a6" w:history="1">
                <w:r>
                  <w:rPr>
                    <w:rStyle w:val="Hyperlink"/>
                  </w:rPr>
                  <w:t>https://www.20087.com/0/06/JuLiuXiangJiaoDeFaZhanQuShi.html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橡胶是一种高性能弹性体材料，广泛应用于航空航天、汽车制造、建筑密封等多个领域。近年来，随着新材料技术的进步，聚硫橡胶的性能不断提升，不仅在耐热性、耐寒性方面有所改善，还在耐化学腐蚀性和耐老化性方面有所提高。此外，随着消费者对产品质量和安全性的要求提高，聚硫橡胶的生产商更加注重提供符合国际标准的产品。</w:t>
      </w:r>
      <w:r>
        <w:rPr>
          <w:rFonts w:hint="eastAsia"/>
        </w:rPr>
        <w:br/>
      </w:r>
      <w:r>
        <w:rPr>
          <w:rFonts w:hint="eastAsia"/>
        </w:rPr>
        <w:t>　　未来，聚硫橡胶的发展将更加注重高性能和环保化。一方面，随着航空航天和汽车等行业对材料性能要求的提高，聚硫橡胶将朝着更高性能的方向发展，如提高耐温范围、增强力学性能等，以满足极端条件下的使用需求。另一方面，随着环保法规的趋严和技术的进步，聚硫橡胶将采用更多可再生、可降解的原料，减少对环境的影响。此外，随着生物基材料的研究进展，使用生物基原料生产的聚硫橡胶将逐渐增多，以减少对传统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83af2b1c847a6" w:history="1">
        <w:r>
          <w:rPr>
            <w:rStyle w:val="Hyperlink"/>
          </w:rPr>
          <w:t>2025-2031年中国聚硫橡胶市场调研与发展趋势报告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聚硫橡胶行业的发展现状、市场规模、供需动态及进出口情况。报告详细解读了聚硫橡胶产业链上下游、重点区域市场、竞争格局及领先企业的表现，同时评估了聚硫橡胶行业风险与投资机会。通过对聚硫橡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聚硫橡胶行业相关概述</w:t>
      </w:r>
      <w:r>
        <w:rPr>
          <w:rFonts w:hint="eastAsia"/>
        </w:rPr>
        <w:br/>
      </w:r>
      <w:r>
        <w:rPr>
          <w:rFonts w:hint="eastAsia"/>
        </w:rPr>
        <w:t>　　　　一、聚硫橡胶行业定义及特点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1、聚硫橡胶行业定义</w:t>
      </w:r>
      <w:r>
        <w:rPr>
          <w:rFonts w:hint="eastAsia"/>
        </w:rPr>
        <w:br/>
      </w:r>
      <w:r>
        <w:rPr>
          <w:rFonts w:hint="eastAsia"/>
        </w:rPr>
        <w:t>　　　　　　2、聚硫橡胶行业特点</w:t>
      </w:r>
      <w:r>
        <w:rPr>
          <w:rFonts w:hint="eastAsia"/>
        </w:rPr>
        <w:br/>
      </w:r>
      <w:r>
        <w:rPr>
          <w:rFonts w:hint="eastAsia"/>
        </w:rPr>
        <w:t>　　　　二、聚硫橡胶行业经营模式分析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1、聚硫橡胶生产模式</w:t>
      </w:r>
      <w:r>
        <w:rPr>
          <w:rFonts w:hint="eastAsia"/>
        </w:rPr>
        <w:br/>
      </w:r>
      <w:r>
        <w:rPr>
          <w:rFonts w:hint="eastAsia"/>
        </w:rPr>
        <w:t>　　　　　　2、聚硫橡胶采购模式</w:t>
      </w:r>
      <w:r>
        <w:rPr>
          <w:rFonts w:hint="eastAsia"/>
        </w:rPr>
        <w:br/>
      </w:r>
      <w:r>
        <w:rPr>
          <w:rFonts w:hint="eastAsia"/>
        </w:rPr>
        <w:t>　　　　　　3、聚硫橡胶销售模式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2024-2025年全球聚硫橡胶行业市场运行形势分析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2024-2025年全球聚硫橡胶行业发展概况</w:t>
      </w:r>
      <w:r>
        <w:rPr>
          <w:rFonts w:hint="eastAsia"/>
        </w:rPr>
        <w:br/>
      </w:r>
      <w:r>
        <w:rPr>
          <w:rFonts w:hint="eastAsia"/>
        </w:rPr>
        <w:t>　　第二节 全球聚硫橡胶行业发展走势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一、全球聚硫橡胶行业市场分布情况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二、全球聚硫橡胶行业发展趋势分析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全球聚硫橡胶行业重点国家和区域分析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2024-2025年中国聚硫橡胶行业发展环境分析</w:t>
      </w:r>
      <w:r>
        <w:rPr>
          <w:rFonts w:hint="eastAsia"/>
        </w:rPr>
        <w:br/>
      </w:r>
      <w:r>
        <w:rPr>
          <w:rFonts w:hint="eastAsia"/>
        </w:rPr>
        <w:t>　　第一节 聚硫橡胶行业经济环境分析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聚硫橡胶行业政策环境分析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聚硫橡胶行业技术环境分析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2024-2025年聚硫橡胶行业技术发展现状及趋势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当前我国聚硫橡胶技术发展现状</w:t>
      </w:r>
      <w:r>
        <w:rPr>
          <w:rFonts w:hint="eastAsia"/>
        </w:rPr>
        <w:br/>
      </w:r>
      <w:r>
        <w:rPr>
          <w:rFonts w:hint="eastAsia"/>
        </w:rPr>
        <w:t>　　第二节 中外聚硫橡胶技术差距及产生差距的主要原因分析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提高我国聚硫橡胶技术的对策</w:t>
      </w:r>
      <w:r>
        <w:rPr>
          <w:rFonts w:hint="eastAsia"/>
        </w:rPr>
        <w:br/>
      </w:r>
      <w:r>
        <w:rPr>
          <w:rFonts w:hint="eastAsia"/>
        </w:rPr>
        <w:t>　　第四节 中国聚硫橡胶研发、设计发展趋势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中国聚硫橡胶行业市场供需状况分析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中国聚硫橡胶行业市场规模情况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中国聚硫橡胶行业盈利情况分析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中国聚硫橡胶行业市场需求状况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一、2019-2024年聚硫橡胶行业市场需求情况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二、聚硫橡胶行业市场需求特点分析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三、2025-2031年聚硫橡胶行业市场需求预测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中国聚硫橡胶行业产量情况分析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一、2019-2024年聚硫橡胶行业产量统计</w:t>
      </w:r>
      <w:r>
        <w:rPr>
          <w:rFonts w:hint="eastAsia"/>
        </w:rPr>
        <w:br/>
      </w:r>
      <w:r>
        <w:rPr>
          <w:rFonts w:hint="eastAsia"/>
        </w:rPr>
        <w:t>　　　　二、聚硫橡胶行业市场供给特点分析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三、2025-2031年聚硫橡胶行业产量预测</w:t>
      </w:r>
      <w:r>
        <w:rPr>
          <w:rFonts w:hint="eastAsia"/>
        </w:rPr>
        <w:br/>
      </w:r>
      <w:r>
        <w:rPr>
          <w:rFonts w:hint="eastAsia"/>
        </w:rPr>
        <w:t>　　第五节 聚硫橡胶行业市场供需平衡状况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中国聚硫橡胶行业进出口情况分析预测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2019-2024年中国聚硫橡胶行业进出口情况分析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一、2019-2024年中国聚硫橡胶行业进口分析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二、2019-2024年中国聚硫橡胶行业出口分析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2025-2031年中国聚硫橡胶行业进出口情况预测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一、2025-2031年中国聚硫橡胶行业进口预测分析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二、2025-2031年中国聚硫橡胶行业出口预测分析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影响聚硫橡胶行业进出口变化的主要原因分析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2019-2024年中国聚硫橡胶行业重点地区调研分析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一、中国聚硫橡胶行业重点区域市场结构调研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二、**地区聚硫橡胶市场调研分析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三、**地区聚硫橡胶市场调研分析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四、**地区聚硫橡胶市场调研分析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五、**地区聚硫橡胶市场调研分析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六、**地区聚硫橡胶市场调研分析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聚硫橡胶行业细分产品市场调研分析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中国聚硫橡胶行业市场行情分析预测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聚硫橡胶价格影响因素分析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2019-2024年中国聚硫橡胶市场价格趋向分析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2025-2031年中国聚硫橡胶市场价格趋向预测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聚硫橡胶行业上、下游市场分析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聚硫橡胶行业上游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聚硫橡胶行业下游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聚硫橡胶行业竞争格局分析</w:t>
      </w:r>
      <w:r>
        <w:rPr>
          <w:rFonts w:hint="eastAsia"/>
        </w:rPr>
        <w:br/>
      </w:r>
      <w:r>
        <w:rPr>
          <w:rFonts w:hint="eastAsia"/>
        </w:rPr>
        <w:t>　　第一节 聚硫橡胶行业集中度分析</w:t>
      </w:r>
      <w:r>
        <w:rPr>
          <w:rFonts w:hint="eastAsia"/>
        </w:rPr>
        <w:br/>
      </w:r>
      <w:r>
        <w:rPr>
          <w:rFonts w:hint="eastAsia"/>
        </w:rPr>
        <w:t>　　　　一、聚硫橡胶市场集中度分析</w:t>
      </w:r>
      <w:r>
        <w:rPr>
          <w:rFonts w:hint="eastAsia"/>
        </w:rPr>
        <w:br/>
      </w:r>
      <w:r>
        <w:rPr>
          <w:rFonts w:hint="eastAsia"/>
        </w:rPr>
        <w:t>　　　　二、聚硫橡胶企业集中度分析</w:t>
      </w:r>
      <w:r>
        <w:rPr>
          <w:rFonts w:hint="eastAsia"/>
        </w:rPr>
        <w:br/>
      </w:r>
      <w:r>
        <w:rPr>
          <w:rFonts w:hint="eastAsia"/>
        </w:rPr>
        <w:t>　　　　三、聚硫橡胶区域集中度分析</w:t>
      </w:r>
      <w:r>
        <w:rPr>
          <w:rFonts w:hint="eastAsia"/>
        </w:rPr>
        <w:br/>
      </w:r>
      <w:r>
        <w:rPr>
          <w:rFonts w:hint="eastAsia"/>
        </w:rPr>
        <w:t>　　第二节 聚硫橡胶行业竞争格局分析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一、2025年聚硫橡胶行业竞争分析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二、2025年中外聚硫橡胶产品竞争分析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三、2019-2024年中国聚硫橡胶市场竞争分析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四、2025-2031年国内主要聚硫橡胶企业动向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聚硫橡胶行业重点企业发展调研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聚硫橡胶重点企业（一）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聚硫橡胶重点企业（二）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聚硫橡胶重点企业（三）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聚硫橡胶重点企业（四）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聚硫橡胶重点企业（五）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聚硫橡胶重点企业（六）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聚硫橡胶企业发展策略分析</w:t>
      </w:r>
      <w:r>
        <w:rPr>
          <w:rFonts w:hint="eastAsia"/>
        </w:rPr>
        <w:br/>
      </w:r>
      <w:r>
        <w:rPr>
          <w:rFonts w:hint="eastAsia"/>
        </w:rPr>
        <w:t>　　第一节 聚硫橡胶市场策略分析</w:t>
      </w:r>
      <w:r>
        <w:rPr>
          <w:rFonts w:hint="eastAsia"/>
        </w:rPr>
        <w:br/>
      </w:r>
      <w:r>
        <w:rPr>
          <w:rFonts w:hint="eastAsia"/>
        </w:rPr>
        <w:t>　　　　一、聚硫橡胶价格策略分析</w:t>
      </w:r>
      <w:r>
        <w:rPr>
          <w:rFonts w:hint="eastAsia"/>
        </w:rPr>
        <w:br/>
      </w:r>
      <w:r>
        <w:rPr>
          <w:rFonts w:hint="eastAsia"/>
        </w:rPr>
        <w:t>　　　　二、聚硫橡胶渠道策略分析</w:t>
      </w:r>
      <w:r>
        <w:rPr>
          <w:rFonts w:hint="eastAsia"/>
        </w:rPr>
        <w:br/>
      </w:r>
      <w:r>
        <w:rPr>
          <w:rFonts w:hint="eastAsia"/>
        </w:rPr>
        <w:t>　　第二节 聚硫橡胶销售策略分析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提高聚硫橡胶企业竞争力的策略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一、提高中国聚硫橡胶企业核心竞争力的对策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二、聚硫橡胶企业提升竞争力的主要方向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三、影响聚硫橡胶企业核心竞争力的因素及提升途径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四、提高聚硫橡胶企业竞争力的策略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对我国聚硫橡胶品牌的战略思考</w:t>
      </w:r>
      <w:r>
        <w:rPr>
          <w:rFonts w:hint="eastAsia"/>
        </w:rPr>
        <w:br/>
      </w:r>
      <w:r>
        <w:rPr>
          <w:rFonts w:hint="eastAsia"/>
        </w:rPr>
        <w:t>　　　　一、聚硫橡胶实施品牌战略的意义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二、聚硫橡胶企业品牌的现状分析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三、我国聚硫橡胶企业的品牌战略</w:t>
      </w:r>
      <w:r>
        <w:rPr>
          <w:rFonts w:hint="eastAsia"/>
        </w:rPr>
        <w:br/>
      </w:r>
      <w:r>
        <w:rPr>
          <w:rFonts w:hint="eastAsia"/>
        </w:rPr>
        <w:t>　　　　四、聚硫橡胶品牌战略管理的策略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中国聚硫橡胶行业营销策略分析</w:t>
      </w:r>
      <w:r>
        <w:rPr>
          <w:rFonts w:hint="eastAsia"/>
        </w:rPr>
        <w:br/>
      </w:r>
      <w:r>
        <w:rPr>
          <w:rFonts w:hint="eastAsia"/>
        </w:rPr>
        <w:t>　　第一节 聚硫橡胶市场推广策略研究分析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一、做好聚硫橡胶产品导入</w:t>
      </w:r>
      <w:r>
        <w:rPr>
          <w:rFonts w:hint="eastAsia"/>
        </w:rPr>
        <w:br/>
      </w:r>
      <w:r>
        <w:rPr>
          <w:rFonts w:hint="eastAsia"/>
        </w:rPr>
        <w:t>　　　　二、做好聚硫橡胶产品组合和产品线决策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三、聚硫橡胶行业城市市场推广策略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聚硫橡胶行业渠道营销研究分析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一、聚硫橡胶行业营销环境分析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二、聚硫橡胶行业现存的营销渠道分析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三、聚硫橡胶行业终端市场营销管理策略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聚硫橡胶行业营销战略研究分析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一、中国聚硫橡胶行业有效整合营销策略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二、建立聚硫橡胶行业厂商的双嬴模式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2025-2031年中国聚硫橡胶行业前景与风险预测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2025年聚硫橡胶市场前景分析</w:t>
      </w:r>
      <w:r>
        <w:rPr>
          <w:rFonts w:hint="eastAsia"/>
        </w:rPr>
        <w:br/>
      </w:r>
      <w:r>
        <w:rPr>
          <w:rFonts w:hint="eastAsia"/>
        </w:rPr>
        <w:t>　　第二节 2025年聚硫橡胶发展趋势预测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2025-2031年中国聚硫橡胶行业投资特性分析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一、2025-2031年中国聚硫橡胶行业进入壁垒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二、2025-2031年中国聚硫橡胶行业盈利模式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三、2025-2031年中国聚硫橡胶行业盈利因素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2025-2031年中国聚硫橡胶行业投资机会分析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一、2025-2031年中国聚硫橡胶细分市场投资机会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二、2025-2031年中国聚硫橡胶行业区域市场投资潜力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2025-2031年中国聚硫橡胶行业投资风险分析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一、2025-2031年中国聚硫橡胶行业市场竞争风险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二、2025-2031年中国聚硫橡胶行业技术风险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三、2025-2031年中国聚硫橡胶行业政策风险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四、2025-2031年中国聚硫橡胶行业进入退出风险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2025-2031年中国聚硫橡胶行业盈利模式与投资策略分析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国外聚硫橡胶行业投资现状及经营模式分析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一、境外聚硫橡胶行业成长情况调查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中国聚硫橡胶行业商业模式探讨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中国聚硫橡胶行业投资国际化发展战略分析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中国聚硫橡胶行业投资策略分析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中国聚硫橡胶行业资本运作战略选择方案研究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中-智-林-－中国聚硫橡胶行业多元化经营战略的可行性分析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聚硫橡胶行业历程</w:t>
      </w:r>
      <w:r>
        <w:rPr>
          <w:rFonts w:hint="eastAsia"/>
        </w:rPr>
        <w:br/>
      </w:r>
      <w:r>
        <w:rPr>
          <w:rFonts w:hint="eastAsia"/>
        </w:rPr>
        <w:t>　　图表 聚硫橡胶行业生命周期</w:t>
      </w:r>
      <w:r>
        <w:rPr>
          <w:rFonts w:hint="eastAsia"/>
        </w:rPr>
        <w:br/>
      </w:r>
      <w:r>
        <w:rPr>
          <w:rFonts w:hint="eastAsia"/>
        </w:rPr>
        <w:t>　　图表 聚硫橡胶行业产业链分析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2019-2024年聚硫橡胶行业市场容量分析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2019-2024年中国聚硫橡胶市场需求量及增速统计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2024年中国聚硫橡胶行业需求领域分布格局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2019-2024年中国聚硫橡胶进口金额分析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2019-2024年中国聚硫橡胶出口数量分析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2019-2024年中国聚硫橡胶出口金额分析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2024年中国聚硫橡胶进口国家及地区分析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2024年中国聚硫橡胶出口国家及地区分析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聚硫橡胶重点企业（一）基本信息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聚硫橡胶重点企业（一）经营情况分析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聚硫橡胶重点企业（一）主要经济指标情况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聚硫橡胶重点企业（二）经营情况分析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聚硫橡胶重点企业（二）主要经济指标情况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聚硫橡胶重点企业（三）经营情况分析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聚硫橡胶重点企业（三）主要经济指标情况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2025-2031年中国聚硫橡胶市场需求量预测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2025年中国聚硫橡胶市场前景分析</w:t>
      </w:r>
      <w:r>
        <w:rPr>
          <w:rFonts w:hint="eastAsia"/>
        </w:rPr>
        <w:br/>
      </w:r>
      <w:r>
        <w:rPr>
          <w:rFonts w:hint="eastAsia"/>
        </w:rPr>
        <w:t>　　图表 2025年中国聚硫橡胶发展趋势预测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83af2b1c847a6" w:history="1">
        <w:r>
          <w:rPr>
            <w:rStyle w:val="Hyperlink"/>
          </w:rPr>
          <w:t>2025-2031年中国聚硫橡胶市场调研与发展趋势报告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83af2b1c847a6" w:history="1">
        <w:r>
          <w:rPr>
            <w:rStyle w:val="Hyperlink"/>
          </w:rPr>
          <w:t>https://www.20087.com/0/06/JuLiuXiangJiaoDeFaZhanQuShi.html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热点：氟橡胶性能参数、聚硫橡胶结构式、橡胶材料种类及代号、聚硫橡胶鞋底、sbr和nbr橡胶哪个好、聚硫橡胶属于什么聚合物、固化后有弹性的胶、聚硫橡胶密封膏、丁二烯橡胶含硫吗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3a291e6d74791" w:history="1">
      <w:r>
        <w:rPr>
          <w:rStyle w:val="Hyperlink"/>
        </w:rPr>
        <w:t>2025-2031年中国聚硫橡胶市场调研与发展趋势报告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uLiuXiangJiaoDeFaZhanQuShi.html" TargetMode="External" Id="R63883af2b1c8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uLiuXiangJiaoDeFaZhanQuShi.html" TargetMode="External" Id="Ra8b3a291e6d7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2024-08-28T07:46:00Z</dcterms:created>
  <dcterms:modified xsi:type="dcterms:W3CDTF">2024-08-28T08:46:00Z</dcterms:modified>
  <dc:subject>2025-2031年中国聚硫橡胶市场调研与发展趋势报告</dc:subject>
  <dc:title>2025-2031年中国聚硫橡胶市场调研与发展趋势报告</dc:title>
  <cp:keywords>2025-2031年中国聚硫橡胶市场调研与发展趋势报告</cp:keywords>
  <dc:description>2025-2031年中国聚硫橡胶市场调研与发展趋势报告</dc:description>
</cp:coreProperties>
</file>