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887d4e61e4d44" w:history="1">
              <w:r>
                <w:rPr>
                  <w:rStyle w:val="Hyperlink"/>
                </w:rPr>
                <w:t>中国镀锌角钢市场调查研究与发展趋势预测报告（2024-2030年）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887d4e61e4d44" w:history="1">
              <w:r>
                <w:rPr>
                  <w:rStyle w:val="Hyperlink"/>
                </w:rPr>
                <w:t>中国镀锌角钢市场调查研究与发展趋势预测报告（2024-2030年）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887d4e61e4d44" w:history="1">
                <w:r>
                  <w:rPr>
                    <w:rStyle w:val="Hyperlink"/>
                  </w:rPr>
                  <w:t>https://www.20087.com/0/56/DuXinJiaoGangHangYeQuShi.html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角钢市场在全球范围内受到建筑、制造业和基础设施建设需求的推动，近年来保持稳定增长。镀锌角钢因其耐腐蚀性和高强度，在各种结构和框架中广泛应用。随着全球对绿色建筑和可持续基础设施的重视，对高效能、低环境影响的镀锌角钢需求持续上升。然而，行业面临的挑战包括如何在保证材料性能的同时，降低成本和提高生产效率，以及如何应对环保法规对材料回收和废物处理的要求。</w:t>
      </w:r>
      <w:r>
        <w:rPr>
          <w:rFonts w:hint="eastAsia"/>
        </w:rPr>
        <w:br/>
      </w:r>
      <w:r>
        <w:rPr>
          <w:rFonts w:hint="eastAsia"/>
        </w:rPr>
        <w:t>　　未来，镀锌角钢行业将更加注重材料创新和循环经济。一方面，通过改进合金配方和热处理技术，开发具有更高强度重量比和更宽温度适应范围的新型镀锌角钢，拓宽其在轻量化设计和极端环境应用中的市场。另一方面，结合智能材料和能源效率技术，提供能够减少能耗和提高结构安全性的智能镀锌角钢解决方案，推动行业向更加智能和环保的方向发展。此外，随着循环经济理念的深化，镀锌角钢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887d4e61e4d44" w:history="1">
        <w:r>
          <w:rPr>
            <w:rStyle w:val="Hyperlink"/>
          </w:rPr>
          <w:t>中国镀锌角钢市场调查研究与发展趋势预测报告（2024-2030年）</w:t>
        </w:r>
      </w:hyperlink>
      <w:r>
        <w:rPr>
          <w:rFonts w:hint="eastAsia"/>
        </w:rPr>
        <w:t>》在多年镀锌角钢行业研究结论的基础上，结合中国镀锌角钢行业市场的发展现状，通过资深研究团队对镀锌角钢市场各类资讯进行整理分析，并依托国家权威数据资源和长期市场监测的数据库，对镀锌角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a887d4e61e4d44" w:history="1">
        <w:r>
          <w:rPr>
            <w:rStyle w:val="Hyperlink"/>
          </w:rPr>
          <w:t>中国镀锌角钢市场调查研究与发展趋势预测报告（2024-2030年）</w:t>
        </w:r>
      </w:hyperlink>
      <w:r>
        <w:rPr>
          <w:rFonts w:hint="eastAsia"/>
        </w:rPr>
        <w:t>可以帮助投资者准确把握镀锌角钢行业的市场现状，为投资者进行投资作出镀锌角钢行业前景预判，挖掘镀锌角钢行业投资价值，同时提出镀锌角钢行业投资策略、营销策略等方面的建议。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镀锌角钢行业界定及应用</w:t>
      </w:r>
      <w:r>
        <w:rPr>
          <w:rFonts w:hint="eastAsia"/>
        </w:rPr>
        <w:br/>
      </w:r>
      <w:r>
        <w:rPr>
          <w:rFonts w:hint="eastAsia"/>
        </w:rPr>
        <w:t>　　第一节 镀锌角钢行业定义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镀锌角钢主要应用领域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全球镀锌角钢行业发展状况分析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2019-2024年全球镀锌角钢行业运行概况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2019-2024年全球镀锌角钢行业市场规模分析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全球主要地区镀锌角钢行业运行情况分析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2024-2030年全球镀锌角钢行业发展趋势预测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2023-2024年中国镀锌角钢发展环境分析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镀锌角钢行业相关政策、标准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镀锌角钢行业相关发展规划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中国镀锌角钢行业现状调研分析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中国镀锌角钢行业发展现状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一、2023-2024年镀锌角钢行业品牌发展现状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二、2023-2024年镀锌角钢行业需求市场现状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三、2023-2024年镀锌角钢市场需求层次分析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四、2023-2024年中国镀锌角钢市场走向分析</w:t>
      </w:r>
      <w:r>
        <w:rPr>
          <w:rFonts w:hint="eastAsia"/>
        </w:rPr>
        <w:br/>
      </w:r>
      <w:r>
        <w:rPr>
          <w:rFonts w:hint="eastAsia"/>
        </w:rPr>
        <w:t>　　第二节 中国镀锌角钢产品技术分析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一、2023-2024年镀锌角钢产品技术变化特点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二、2023-2024年镀锌角钢产品市场的新技术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三、2023-2024年镀锌角钢产品市场现状分析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中国镀锌角钢行业存在的问题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一、2023-2024年镀锌角钢产品市场存在的主要问题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二、2023-2024年国内镀锌角钢产品市场的三大瓶颈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三、2023-2024年镀锌角钢产品市场遭遇的规模难题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对中国镀锌角钢市场的分析及思考</w:t>
      </w:r>
      <w:r>
        <w:rPr>
          <w:rFonts w:hint="eastAsia"/>
        </w:rPr>
        <w:br/>
      </w:r>
      <w:r>
        <w:rPr>
          <w:rFonts w:hint="eastAsia"/>
        </w:rPr>
        <w:t>　　　　一、镀锌角钢市场特点</w:t>
      </w:r>
      <w:r>
        <w:rPr>
          <w:rFonts w:hint="eastAsia"/>
        </w:rPr>
        <w:br/>
      </w:r>
      <w:r>
        <w:rPr>
          <w:rFonts w:hint="eastAsia"/>
        </w:rPr>
        <w:t>　　　　二、镀锌角钢市场分析</w:t>
      </w:r>
      <w:r>
        <w:rPr>
          <w:rFonts w:hint="eastAsia"/>
        </w:rPr>
        <w:br/>
      </w:r>
      <w:r>
        <w:rPr>
          <w:rFonts w:hint="eastAsia"/>
        </w:rPr>
        <w:t>　　　　三、镀锌角钢市场变化的方向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四、中国镀锌角钢行业发展的新思路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五、对中国镀锌角钢行业发展的思考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中国镀锌角钢行业市场供需现状调研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中国镀锌角钢市场现状分析</w:t>
      </w:r>
      <w:r>
        <w:rPr>
          <w:rFonts w:hint="eastAsia"/>
        </w:rPr>
        <w:br/>
      </w:r>
      <w:r>
        <w:rPr>
          <w:rFonts w:hint="eastAsia"/>
        </w:rPr>
        <w:t>　　第二节 中国镀锌角钢产量分析及预测</w:t>
      </w:r>
      <w:r>
        <w:rPr>
          <w:rFonts w:hint="eastAsia"/>
        </w:rPr>
        <w:br/>
      </w:r>
      <w:r>
        <w:rPr>
          <w:rFonts w:hint="eastAsia"/>
        </w:rPr>
        <w:t>　　　　一、镀锌角钢总体产能规模</w:t>
      </w:r>
      <w:r>
        <w:rPr>
          <w:rFonts w:hint="eastAsia"/>
        </w:rPr>
        <w:br/>
      </w:r>
      <w:r>
        <w:rPr>
          <w:rFonts w:hint="eastAsia"/>
        </w:rPr>
        <w:t>　　　　二、镀锌角钢生产区域分布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三、2019-2024年中国镀锌角钢产量统计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四、2024-2030年中国镀锌角钢产量预测</w:t>
      </w:r>
      <w:r>
        <w:rPr>
          <w:rFonts w:hint="eastAsia"/>
        </w:rPr>
        <w:br/>
      </w:r>
      <w:r>
        <w:rPr>
          <w:rFonts w:hint="eastAsia"/>
        </w:rPr>
        <w:t>　　第三节 中国镀锌角钢市场需求分析及预测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一、中国镀锌角钢市场需求特点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二、2019-2024年中国镀锌角钢市场需求量统计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三、2024-2030年中国镀锌角钢市场需求量预测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中国镀锌角钢价格趋势分析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一、2019-2024年中国镀锌角钢市场价格趋势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二、2024-2030年中国镀锌角钢市场价格走势预测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中国镀锌角钢进出口分析</w:t>
      </w:r>
      <w:r>
        <w:rPr>
          <w:rFonts w:hint="eastAsia"/>
        </w:rPr>
        <w:br/>
      </w:r>
      <w:r>
        <w:rPr>
          <w:rFonts w:hint="eastAsia"/>
        </w:rPr>
        <w:t>　　第一节 镀锌角钢进口情况分析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镀锌角钢出口情况分析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影响镀锌角钢进出口因素分析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中国镀锌角钢行业主要指标监测分析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2019-2024年中国镀锌角钢行业规模情况分析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2019-2024年中国镀锌角钢行业财务能力分析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镀锌角钢行业细分产品调研</w:t>
      </w:r>
      <w:r>
        <w:rPr>
          <w:rFonts w:hint="eastAsia"/>
        </w:rPr>
        <w:br/>
      </w:r>
      <w:r>
        <w:rPr>
          <w:rFonts w:hint="eastAsia"/>
        </w:rPr>
        <w:t>　　第一节 镀锌角钢细分产品结构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镀锌角钢行业上下游发展情况分析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镀锌角钢行业上游产业发展分析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镀锌角钢行业下游产业发展分析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中国镀锌角钢行业重点地区发展分析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镀锌角钢行业重点区域市场结构调研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**地区镀锌角钢市场容量分析</w:t>
      </w:r>
      <w:r>
        <w:rPr>
          <w:rFonts w:hint="eastAsia"/>
        </w:rPr>
        <w:br/>
      </w:r>
      <w:r>
        <w:rPr>
          <w:rFonts w:hint="eastAsia"/>
        </w:rPr>
        <w:t>　　第三节 **地区镀锌角钢市场容量分析</w:t>
      </w:r>
      <w:r>
        <w:rPr>
          <w:rFonts w:hint="eastAsia"/>
        </w:rPr>
        <w:br/>
      </w:r>
      <w:r>
        <w:rPr>
          <w:rFonts w:hint="eastAsia"/>
        </w:rPr>
        <w:t>　　第四节 **地区镀锌角钢市场容量分析</w:t>
      </w:r>
      <w:r>
        <w:rPr>
          <w:rFonts w:hint="eastAsia"/>
        </w:rPr>
        <w:br/>
      </w:r>
      <w:r>
        <w:rPr>
          <w:rFonts w:hint="eastAsia"/>
        </w:rPr>
        <w:t>　　第五节 **地区镀锌角钢市场容量分析</w:t>
      </w:r>
      <w:r>
        <w:rPr>
          <w:rFonts w:hint="eastAsia"/>
        </w:rPr>
        <w:br/>
      </w:r>
      <w:r>
        <w:rPr>
          <w:rFonts w:hint="eastAsia"/>
        </w:rPr>
        <w:t>　　第六节 **地区镀锌角钢市场容量分析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镀锌角钢行业重点企业竞争力分析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镀锌角钢行业企业经营策略研究分析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镀锌角钢企业多样化经营策略分析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一、镀锌角钢企业多样化经营情况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二、现行镀锌角钢行业多样化经营的方向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大型镀锌角钢企业集团未来发展策略分析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对中小镀锌角钢企业生产经营的建议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镀锌角钢行业前景及投资风险预警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2024年镀锌角钢市场前景分析</w:t>
      </w:r>
      <w:r>
        <w:rPr>
          <w:rFonts w:hint="eastAsia"/>
        </w:rPr>
        <w:br/>
      </w:r>
      <w:r>
        <w:rPr>
          <w:rFonts w:hint="eastAsia"/>
        </w:rPr>
        <w:t>　　第二节 2024年镀锌角钢行业发展趋势预测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影响镀锌角钢行业发展的主要因素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一、2024年影响镀锌角钢行业运行的有利因素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二、2024年影响镀锌角钢行业运行的稳定因素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三、2024年影响镀锌角钢行业运行的不利因素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四、2024年中国镀锌角钢行业发展面临的挑战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五、2024年中国镀锌角钢行业发展面临的机遇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镀锌角钢行业投资风险预警</w:t>
      </w:r>
      <w:r>
        <w:rPr>
          <w:rFonts w:hint="eastAsia"/>
        </w:rPr>
        <w:br/>
      </w:r>
      <w:r>
        <w:rPr>
          <w:rFonts w:hint="eastAsia"/>
        </w:rPr>
        <w:t>　　　　一、镀锌角钢行业市场风险预测</w:t>
      </w:r>
      <w:r>
        <w:rPr>
          <w:rFonts w:hint="eastAsia"/>
        </w:rPr>
        <w:br/>
      </w:r>
      <w:r>
        <w:rPr>
          <w:rFonts w:hint="eastAsia"/>
        </w:rPr>
        <w:t>　　　　二、镀锌角钢行业政策风险预测</w:t>
      </w:r>
      <w:r>
        <w:rPr>
          <w:rFonts w:hint="eastAsia"/>
        </w:rPr>
        <w:br/>
      </w:r>
      <w:r>
        <w:rPr>
          <w:rFonts w:hint="eastAsia"/>
        </w:rPr>
        <w:t>　　　　三、镀锌角钢行业经营风险预测</w:t>
      </w:r>
      <w:r>
        <w:rPr>
          <w:rFonts w:hint="eastAsia"/>
        </w:rPr>
        <w:br/>
      </w:r>
      <w:r>
        <w:rPr>
          <w:rFonts w:hint="eastAsia"/>
        </w:rPr>
        <w:t>　　　　四、镀锌角钢行业技术风险预测</w:t>
      </w:r>
      <w:r>
        <w:rPr>
          <w:rFonts w:hint="eastAsia"/>
        </w:rPr>
        <w:br/>
      </w:r>
      <w:r>
        <w:rPr>
          <w:rFonts w:hint="eastAsia"/>
        </w:rPr>
        <w:t>　　　　五、镀锌角钢行业竞争风险预测</w:t>
      </w:r>
      <w:r>
        <w:rPr>
          <w:rFonts w:hint="eastAsia"/>
        </w:rPr>
        <w:br/>
      </w:r>
      <w:r>
        <w:rPr>
          <w:rFonts w:hint="eastAsia"/>
        </w:rPr>
        <w:t>　　　　六、镀锌角钢行业其他风险预测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镀锌角钢投资建议</w:t>
      </w:r>
      <w:r>
        <w:rPr>
          <w:rFonts w:hint="eastAsia"/>
        </w:rPr>
        <w:br/>
      </w:r>
      <w:r>
        <w:rPr>
          <w:rFonts w:hint="eastAsia"/>
        </w:rPr>
        <w:t>　　第一节 镀锌角钢行业投资环境分析</w:t>
      </w:r>
      <w:r>
        <w:rPr>
          <w:rFonts w:hint="eastAsia"/>
        </w:rPr>
        <w:br/>
      </w:r>
      <w:r>
        <w:rPr>
          <w:rFonts w:hint="eastAsia"/>
        </w:rPr>
        <w:t>　　第二节 镀锌角钢行业投资进入壁垒分析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镀锌角钢行业历程</w:t>
      </w:r>
      <w:r>
        <w:rPr>
          <w:rFonts w:hint="eastAsia"/>
        </w:rPr>
        <w:br/>
      </w:r>
      <w:r>
        <w:rPr>
          <w:rFonts w:hint="eastAsia"/>
        </w:rPr>
        <w:t>　　图表 镀锌角钢行业生命周期</w:t>
      </w:r>
      <w:r>
        <w:rPr>
          <w:rFonts w:hint="eastAsia"/>
        </w:rPr>
        <w:br/>
      </w:r>
      <w:r>
        <w:rPr>
          <w:rFonts w:hint="eastAsia"/>
        </w:rPr>
        <w:t>　　图表 镀锌角钢行业产业链分析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2019-2024年镀锌角钢行业市场容量分析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2019-2024年中国镀锌角钢市场需求量及增速统计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2024年中国镀锌角钢行业需求领域分布格局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2019-2024年中国镀锌角钢进口数量分析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2019-2024年中国镀锌角钢进口金额分析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2019-2024年中国镀锌角钢出口数量分析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2019-2024年中国镀锌角钢出口金额分析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2024年中国镀锌角钢进口国家及地区分析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2024年中国镀锌角钢出口国家及地区分析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镀锌角钢重点企业（三）经营情况分析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镀锌角钢重点企业（三）主要经济指标情况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2024-2030年中国镀锌角钢行业产能预测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2024-2030年中国镀锌角钢行业产量预测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2024-2030年中国镀锌角钢市场需求量预测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2024-2030年中国镀锌角钢行业供需平衡预测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2024-2030年中国镀锌角钢行业市场容量预测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2024-2030年中国镀锌角钢行业市场规模预测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2024年中国镀锌角钢市场前景分析</w:t>
      </w:r>
      <w:r>
        <w:rPr>
          <w:rFonts w:hint="eastAsia"/>
        </w:rPr>
        <w:br/>
      </w:r>
      <w:r>
        <w:rPr>
          <w:rFonts w:hint="eastAsia"/>
        </w:rPr>
        <w:t>　　图表 2024年中国镀锌角钢发展趋势预测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887d4e61e4d44" w:history="1">
        <w:r>
          <w:rPr>
            <w:rStyle w:val="Hyperlink"/>
          </w:rPr>
          <w:t>中国镀锌角钢市场调查研究与发展趋势预测报告（2024-2030年）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887d4e61e4d44" w:history="1">
        <w:r>
          <w:rPr>
            <w:rStyle w:val="Hyperlink"/>
          </w:rPr>
          <w:t>https://www.20087.com/0/56/DuXinJiaoGangHangYeQuShi.html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b4d354a794635" w:history="1">
      <w:r>
        <w:rPr>
          <w:rStyle w:val="Hyperlink"/>
        </w:rPr>
        <w:t>中国镀锌角钢市场调查研究与发展趋势预测报告（2024-2030年）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uXinJiaoGangHangYeQuShi.html" TargetMode="External" Id="R20a887d4e61e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uXinJiaoGangHangYeQuShi.html" TargetMode="External" Id="R181b4d354a79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2024-02-14T23:54:00Z</dcterms:created>
  <dcterms:modified xsi:type="dcterms:W3CDTF">2024-02-15T00:54:00Z</dcterms:modified>
  <dc:subject>中国镀锌角钢市场调查研究与发展趋势预测报告（2024-2030年）</dc:subject>
  <dc:title>中国镀锌角钢市场调查研究与发展趋势预测报告（2024-2030年）</dc:title>
  <cp:keywords>中国镀锌角钢市场调查研究与发展趋势预测报告（2024-2030年）</cp:keywords>
  <dc:description>中国镀锌角钢市场调查研究与发展趋势预测报告（2024-2030年）</dc:description>
</cp:coreProperties>
</file>