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d8088ad6c4b76" w:history="1">
              <w:r>
                <w:rPr>
                  <w:rStyle w:val="Hyperlink"/>
                </w:rPr>
                <w:t>全球与中国MCT行业研究及市场前景报告（2024-2030年）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d8088ad6c4b76" w:history="1">
              <w:r>
                <w:rPr>
                  <w:rStyle w:val="Hyperlink"/>
                </w:rPr>
                <w:t>全球与中国MCT行业研究及市场前景报告（2024-2030年）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d8088ad6c4b76" w:history="1">
                <w:r>
                  <w:rPr>
                    <w:rStyle w:val="Hyperlink"/>
                  </w:rPr>
                  <w:t>https://www.20087.com/0/16/MCTHangYeQianJing.html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链甘油三酯（MCT）是一种特殊的脂肪酸酯，具有独特的代谢特性和生理功能。近年来，随着人们对健康饮食的关注和研究的深入，MCT在营养补充、体重管理、运动营养等领域的应用逐渐受到重视。目前，市场上已有多种形式的MCT产品，包括食用油、营养补充剂等。</w:t>
      </w:r>
      <w:r>
        <w:rPr>
          <w:rFonts w:hint="eastAsia"/>
        </w:rPr>
        <w:br/>
      </w:r>
      <w:r>
        <w:rPr>
          <w:rFonts w:hint="eastAsia"/>
        </w:rPr>
        <w:t>　　未来，随着健康产业的快速发展和消费者健康意识的提高，MCT的市场需求有望持续增长。同时，随着科研的深入和技术的进步，MCT的应用领域将进一步拓展，如在医药、化妆品等领域的应用也将逐渐增加。此外，随着生产工艺的优化和成本的降低，MCT产品的价格将更加亲民，进一步推动其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d8088ad6c4b76" w:history="1">
        <w:r>
          <w:rPr>
            <w:rStyle w:val="Hyperlink"/>
          </w:rPr>
          <w:t>全球与中国MCT行业研究及市场前景报告（2024-2030年）</w:t>
        </w:r>
      </w:hyperlink>
      <w:r>
        <w:rPr>
          <w:rFonts w:hint="eastAsia"/>
        </w:rPr>
        <w:t>》基于多年MCT行业研究积累，结合当前市场发展现状，依托国家权威数据资源和长期市场监测数据库，对MCT行业进行了全面调研与分析。报告详细阐述了MCT市场规模、市场前景、发展趋势、技术现状及未来方向，重点分析了行业内主要企业的竞争格局，并通过SWOT分析揭示了MCT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7d8088ad6c4b76" w:history="1">
        <w:r>
          <w:rPr>
            <w:rStyle w:val="Hyperlink"/>
          </w:rPr>
          <w:t>全球与中国MCT行业研究及市场前景报告（2024-2030年）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》为投资者提供了准确的市场现状解读，帮助预判行业前景，挖掘投资价值，同时从投资策略和营销策略等角度提出实用建议，助力投资者在MCT行业中把握机遇、规避风险。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中国MCT概述</w:t>
      </w:r>
      <w:r>
        <w:rPr>
          <w:rFonts w:hint="eastAsia"/>
        </w:rPr>
        <w:br/>
      </w:r>
      <w:r>
        <w:rPr>
          <w:rFonts w:hint="eastAsia"/>
        </w:rPr>
        <w:t>　　第一节 MCT行业定义</w:t>
      </w:r>
      <w:r>
        <w:rPr>
          <w:rFonts w:hint="eastAsia"/>
        </w:rPr>
        <w:br/>
      </w:r>
      <w:r>
        <w:rPr>
          <w:rFonts w:hint="eastAsia"/>
        </w:rPr>
        <w:t>　　第二节 MCT行业发展特性</w:t>
      </w:r>
      <w:r>
        <w:rPr>
          <w:rFonts w:hint="eastAsia"/>
        </w:rPr>
        <w:br/>
      </w:r>
      <w:r>
        <w:rPr>
          <w:rFonts w:hint="eastAsia"/>
        </w:rPr>
        <w:t>　　第三节 MCT产业链分析</w:t>
      </w:r>
      <w:r>
        <w:rPr>
          <w:rFonts w:hint="eastAsia"/>
        </w:rPr>
        <w:br/>
      </w:r>
      <w:r>
        <w:rPr>
          <w:rFonts w:hint="eastAsia"/>
        </w:rPr>
        <w:t>　　第四节 MCT行业生命周期分析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国外MCT市场发展概况</w:t>
      </w:r>
      <w:r>
        <w:rPr>
          <w:rFonts w:hint="eastAsia"/>
        </w:rPr>
        <w:br/>
      </w:r>
      <w:r>
        <w:rPr>
          <w:rFonts w:hint="eastAsia"/>
        </w:rPr>
        <w:t>　　第一节 全球MCT市场发展分析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北美地区主要国家MCT市场概况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欧洲地区主要国家MCT市场概况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亚洲地区主要国家MCT市场概况</w:t>
      </w:r>
      <w:r>
        <w:rPr>
          <w:rFonts w:hint="eastAsia"/>
        </w:rPr>
        <w:br/>
      </w:r>
      <w:r>
        <w:rPr>
          <w:rFonts w:hint="eastAsia"/>
        </w:rPr>
        <w:t>　　第五节 全球MCT市场发展预测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中国MCT发展环境分析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MCT行业相关政策、标准</w:t>
      </w:r>
      <w:r>
        <w:rPr>
          <w:rFonts w:hint="eastAsia"/>
        </w:rPr>
        <w:br/>
      </w:r>
      <w:r>
        <w:rPr>
          <w:rFonts w:hint="eastAsia"/>
        </w:rPr>
        <w:t>　　第三节 MCT行业相关发展规划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中国MCT技术发展分析</w:t>
      </w:r>
      <w:r>
        <w:rPr>
          <w:rFonts w:hint="eastAsia"/>
        </w:rPr>
        <w:br/>
      </w:r>
      <w:r>
        <w:rPr>
          <w:rFonts w:hint="eastAsia"/>
        </w:rPr>
        <w:t>　　第一节 当前MCT技术发展现状分析</w:t>
      </w:r>
      <w:r>
        <w:rPr>
          <w:rFonts w:hint="eastAsia"/>
        </w:rPr>
        <w:br/>
      </w:r>
      <w:r>
        <w:rPr>
          <w:rFonts w:hint="eastAsia"/>
        </w:rPr>
        <w:t>　　第二节 MCT生产中需注意的问题</w:t>
      </w:r>
      <w:r>
        <w:rPr>
          <w:rFonts w:hint="eastAsia"/>
        </w:rPr>
        <w:br/>
      </w:r>
      <w:r>
        <w:rPr>
          <w:rFonts w:hint="eastAsia"/>
        </w:rPr>
        <w:t>　　第三节 MCT行业主要技术趋势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MCT市场特性分析</w:t>
      </w:r>
      <w:r>
        <w:rPr>
          <w:rFonts w:hint="eastAsia"/>
        </w:rPr>
        <w:br/>
      </w:r>
      <w:r>
        <w:rPr>
          <w:rFonts w:hint="eastAsia"/>
        </w:rPr>
        <w:t>　　第一节 MCT行业集中度分析</w:t>
      </w:r>
      <w:r>
        <w:rPr>
          <w:rFonts w:hint="eastAsia"/>
        </w:rPr>
        <w:br/>
      </w:r>
      <w:r>
        <w:rPr>
          <w:rFonts w:hint="eastAsia"/>
        </w:rPr>
        <w:t>　　第二节 MCT行业SWOT分析</w:t>
      </w:r>
      <w:r>
        <w:rPr>
          <w:rFonts w:hint="eastAsia"/>
        </w:rPr>
        <w:br/>
      </w:r>
      <w:r>
        <w:rPr>
          <w:rFonts w:hint="eastAsia"/>
        </w:rPr>
        <w:t>　　　　一、MCT行业优势</w:t>
      </w:r>
      <w:r>
        <w:rPr>
          <w:rFonts w:hint="eastAsia"/>
        </w:rPr>
        <w:br/>
      </w:r>
      <w:r>
        <w:rPr>
          <w:rFonts w:hint="eastAsia"/>
        </w:rPr>
        <w:t>　　　　二、MCT行业劣势</w:t>
      </w:r>
      <w:r>
        <w:rPr>
          <w:rFonts w:hint="eastAsia"/>
        </w:rPr>
        <w:br/>
      </w:r>
      <w:r>
        <w:rPr>
          <w:rFonts w:hint="eastAsia"/>
        </w:rPr>
        <w:t>　　　　三、MCT行业机会</w:t>
      </w:r>
      <w:r>
        <w:rPr>
          <w:rFonts w:hint="eastAsia"/>
        </w:rPr>
        <w:br/>
      </w:r>
      <w:r>
        <w:rPr>
          <w:rFonts w:hint="eastAsia"/>
        </w:rPr>
        <w:t>　　　　四、MCT行业风险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中国MCT发展现状</w:t>
      </w:r>
      <w:r>
        <w:rPr>
          <w:rFonts w:hint="eastAsia"/>
        </w:rPr>
        <w:br/>
      </w:r>
      <w:r>
        <w:rPr>
          <w:rFonts w:hint="eastAsia"/>
        </w:rPr>
        <w:t>　　第一节 中国MCT市场现状分析</w:t>
      </w:r>
      <w:r>
        <w:rPr>
          <w:rFonts w:hint="eastAsia"/>
        </w:rPr>
        <w:br/>
      </w:r>
      <w:r>
        <w:rPr>
          <w:rFonts w:hint="eastAsia"/>
        </w:rPr>
        <w:t>　　第二节 中国MCT行业产量情况分析及预测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一、MCT总体产能规模</w:t>
      </w:r>
      <w:r>
        <w:rPr>
          <w:rFonts w:hint="eastAsia"/>
        </w:rPr>
        <w:br/>
      </w:r>
      <w:r>
        <w:rPr>
          <w:rFonts w:hint="eastAsia"/>
        </w:rPr>
        <w:t>　　　　二、MCT生产区域分布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三、2018-2023年中国MCT产量统计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三、2024-2030年中国MCT产量预测</w:t>
      </w:r>
      <w:r>
        <w:rPr>
          <w:rFonts w:hint="eastAsia"/>
        </w:rPr>
        <w:br/>
      </w:r>
      <w:r>
        <w:rPr>
          <w:rFonts w:hint="eastAsia"/>
        </w:rPr>
        <w:t>　　第三节 中国MCT市场需求分析及预测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一、中国MCT市场需求特点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二、2018-2023年中国MCT市场需求量统计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三、2024-2030年中国MCT市场需求量预测</w:t>
      </w:r>
      <w:r>
        <w:rPr>
          <w:rFonts w:hint="eastAsia"/>
        </w:rPr>
        <w:br/>
      </w:r>
      <w:r>
        <w:rPr>
          <w:rFonts w:hint="eastAsia"/>
        </w:rPr>
        <w:t>　　第四节 中国MCT价格趋势分析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一、2018-2023年中国MCT市场价格趋势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二、2024-2030年中国MCT市场价格走势预测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2018-2023年MCT行业经济运行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2018-2023年中国MCT行业盈利能力分析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2018-2023年中国MCT行业发展能力分析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2018-2023年MCT行业偿债能力分析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2018-2023年MCT制造企业数量分析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**地区MCT市场发展分析</w:t>
      </w:r>
      <w:r>
        <w:rPr>
          <w:rFonts w:hint="eastAsia"/>
        </w:rPr>
        <w:br/>
      </w:r>
      <w:r>
        <w:rPr>
          <w:rFonts w:hint="eastAsia"/>
        </w:rPr>
        <w:t>　　第三节 **地区MCT市场发展分析</w:t>
      </w:r>
      <w:r>
        <w:rPr>
          <w:rFonts w:hint="eastAsia"/>
        </w:rPr>
        <w:br/>
      </w:r>
      <w:r>
        <w:rPr>
          <w:rFonts w:hint="eastAsia"/>
        </w:rPr>
        <w:t>　　第四节 **地区MCT市场发展分析</w:t>
      </w:r>
      <w:r>
        <w:rPr>
          <w:rFonts w:hint="eastAsia"/>
        </w:rPr>
        <w:br/>
      </w:r>
      <w:r>
        <w:rPr>
          <w:rFonts w:hint="eastAsia"/>
        </w:rPr>
        <w:t>　　第五节 **地区MCT市场发展分析</w:t>
      </w:r>
      <w:r>
        <w:rPr>
          <w:rFonts w:hint="eastAsia"/>
        </w:rPr>
        <w:br/>
      </w:r>
      <w:r>
        <w:rPr>
          <w:rFonts w:hint="eastAsia"/>
        </w:rPr>
        <w:t>　　第六节 **地区MCT市场发展分析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2018-2023年中国MCT进出口分析</w:t>
      </w:r>
      <w:r>
        <w:rPr>
          <w:rFonts w:hint="eastAsia"/>
        </w:rPr>
        <w:br/>
      </w:r>
      <w:r>
        <w:rPr>
          <w:rFonts w:hint="eastAsia"/>
        </w:rPr>
        <w:t>　　第一节 MCT进口情况分析</w:t>
      </w:r>
      <w:r>
        <w:rPr>
          <w:rFonts w:hint="eastAsia"/>
        </w:rPr>
        <w:br/>
      </w:r>
      <w:r>
        <w:rPr>
          <w:rFonts w:hint="eastAsia"/>
        </w:rPr>
        <w:t>　　第二节 MCT出口情况分析</w:t>
      </w:r>
      <w:r>
        <w:rPr>
          <w:rFonts w:hint="eastAsia"/>
        </w:rPr>
        <w:br/>
      </w:r>
      <w:r>
        <w:rPr>
          <w:rFonts w:hint="eastAsia"/>
        </w:rPr>
        <w:t>　　第三节 影响MCT进出口因素分析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主要MCT生产企业及竞争格局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MCT行业投资战略研究</w:t>
      </w:r>
      <w:r>
        <w:rPr>
          <w:rFonts w:hint="eastAsia"/>
        </w:rPr>
        <w:br/>
      </w:r>
      <w:r>
        <w:rPr>
          <w:rFonts w:hint="eastAsia"/>
        </w:rPr>
        <w:t>　　第一节 MCT行业发展战略研究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对我国MCT品牌的战略思考</w:t>
      </w:r>
      <w:r>
        <w:rPr>
          <w:rFonts w:hint="eastAsia"/>
        </w:rPr>
        <w:br/>
      </w:r>
      <w:r>
        <w:rPr>
          <w:rFonts w:hint="eastAsia"/>
        </w:rPr>
        <w:t>　　　　一、MCT品牌的重要性</w:t>
      </w:r>
      <w:r>
        <w:rPr>
          <w:rFonts w:hint="eastAsia"/>
        </w:rPr>
        <w:br/>
      </w:r>
      <w:r>
        <w:rPr>
          <w:rFonts w:hint="eastAsia"/>
        </w:rPr>
        <w:t>　　　　二、MCT实施品牌战略的意义</w:t>
      </w:r>
      <w:r>
        <w:rPr>
          <w:rFonts w:hint="eastAsia"/>
        </w:rPr>
        <w:br/>
      </w:r>
      <w:r>
        <w:rPr>
          <w:rFonts w:hint="eastAsia"/>
        </w:rPr>
        <w:t>　　　　三、MCT企业品牌的现状分析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四、我国MCT企业的品牌战略</w:t>
      </w:r>
      <w:r>
        <w:rPr>
          <w:rFonts w:hint="eastAsia"/>
        </w:rPr>
        <w:br/>
      </w:r>
      <w:r>
        <w:rPr>
          <w:rFonts w:hint="eastAsia"/>
        </w:rPr>
        <w:t>　　　　五、MCT品牌战略管理的策略</w:t>
      </w:r>
      <w:r>
        <w:rPr>
          <w:rFonts w:hint="eastAsia"/>
        </w:rPr>
        <w:br/>
      </w:r>
      <w:r>
        <w:rPr>
          <w:rFonts w:hint="eastAsia"/>
        </w:rPr>
        <w:t>　　第三节 MCT经营策略分析</w:t>
      </w:r>
      <w:r>
        <w:rPr>
          <w:rFonts w:hint="eastAsia"/>
        </w:rPr>
        <w:br/>
      </w:r>
      <w:r>
        <w:rPr>
          <w:rFonts w:hint="eastAsia"/>
        </w:rPr>
        <w:t>　　　　一、MCT市场细分策略</w:t>
      </w:r>
      <w:r>
        <w:rPr>
          <w:rFonts w:hint="eastAsia"/>
        </w:rPr>
        <w:br/>
      </w:r>
      <w:r>
        <w:rPr>
          <w:rFonts w:hint="eastAsia"/>
        </w:rPr>
        <w:t>　　　　二、MCT市场创新策略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四、MCT新产品差异化战略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2024-2030年中国MCT发展趋势预测及投资风险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2024年MCT市场前景分析</w:t>
      </w:r>
      <w:r>
        <w:rPr>
          <w:rFonts w:hint="eastAsia"/>
        </w:rPr>
        <w:br/>
      </w:r>
      <w:r>
        <w:rPr>
          <w:rFonts w:hint="eastAsia"/>
        </w:rPr>
        <w:t>　　第二节 2024年MCT行业发展趋势预测</w:t>
      </w:r>
      <w:r>
        <w:rPr>
          <w:rFonts w:hint="eastAsia"/>
        </w:rPr>
        <w:br/>
      </w:r>
      <w:r>
        <w:rPr>
          <w:rFonts w:hint="eastAsia"/>
        </w:rPr>
        <w:t>　　第三节 MCT行业投资风险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MCT投资建议</w:t>
      </w:r>
      <w:r>
        <w:rPr>
          <w:rFonts w:hint="eastAsia"/>
        </w:rPr>
        <w:br/>
      </w:r>
      <w:r>
        <w:rPr>
          <w:rFonts w:hint="eastAsia"/>
        </w:rPr>
        <w:t>　　第一节 MCT行业投资环境分析</w:t>
      </w:r>
      <w:r>
        <w:rPr>
          <w:rFonts w:hint="eastAsia"/>
        </w:rPr>
        <w:br/>
      </w:r>
      <w:r>
        <w:rPr>
          <w:rFonts w:hint="eastAsia"/>
        </w:rPr>
        <w:t>　　第二节 MCT行业投资进入壁垒分析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2018-2023年中国MCT市场规模及增长情况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2018-2023年中国MCT行业产能及增长趋势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2024-2030年中国MCT行业产能预测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2018-2023年中国MCT行业产量及增长趋势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2024-2030年中国MCT行业产量预测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2018-2023年中国MCT行业市场需求及增长情况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2024-2030年中国MCT行业市场需求预测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2018-2023年中国MCT行业利润及增长情况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**地区MCT行业市场需求情况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2018-2023年中国MCT行业进口量及增速统计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2018-2023年中国MCT行业出口量及增速统计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2024年MCT行业壁垒</w:t>
      </w:r>
      <w:r>
        <w:rPr>
          <w:rFonts w:hint="eastAsia"/>
        </w:rPr>
        <w:br/>
      </w:r>
      <w:r>
        <w:rPr>
          <w:rFonts w:hint="eastAsia"/>
        </w:rPr>
        <w:t>　　图表 2024年MCT市场前景分析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2024-2030年中国MCT市场需求预测</w:t>
      </w:r>
      <w:r>
        <w:rPr>
          <w:rFonts w:hint="eastAsia"/>
        </w:rPr>
        <w:br/>
      </w:r>
      <w:r>
        <w:rPr>
          <w:rFonts w:hint="eastAsia"/>
        </w:rPr>
        <w:t>　　图表 2024年MCT发展趋势预测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d8088ad6c4b76" w:history="1">
        <w:r>
          <w:rPr>
            <w:rStyle w:val="Hyperlink"/>
          </w:rPr>
          <w:t>全球与中国MCT行业研究及市场前景报告（2024-2030年）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d8088ad6c4b76" w:history="1">
        <w:r>
          <w:rPr>
            <w:rStyle w:val="Hyperlink"/>
          </w:rPr>
          <w:t>https://www.20087.com/0/16/MCTHangYeQianJing.html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热点：MCT软件官网下载、MCT油、MCT减肥原理是什么、MCT油的功效与作用、MCT正版官方下载、MCT巧克力、MCT是什么、MCT油的危害及副作用、MCT不适宜人群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caa20e8804656" w:history="1">
      <w:r>
        <w:rPr>
          <w:rStyle w:val="Hyperlink"/>
        </w:rPr>
        <w:t>全球与中国MCT行业研究及市场前景报告（2024-2030年）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CTHangYeQianJing.html" TargetMode="External" Id="R6d7d8088ad6c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CTHangYeQianJing.html" TargetMode="External" Id="R1dacaa20e880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2024-03-01T03:14:29Z</dcterms:created>
  <dcterms:modified xsi:type="dcterms:W3CDTF">2024-03-01T04:14:29Z</dcterms:modified>
  <dc:subject>全球与中国MCT行业研究及市场前景报告（2024-2030年）</dc:subject>
  <dc:title>全球与中国MCT行业研究及市场前景报告（2024-2030年）</dc:title>
  <cp:keywords>全球与中国MCT行业研究及市场前景报告（2024-2030年）</cp:keywords>
  <dc:description>全球与中国MCT行业研究及市场前景报告（2024-2030年）</dc:description>
</cp:coreProperties>
</file>