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fda21f6894eab" w:history="1">
              <w:r>
                <w:rPr>
                  <w:rStyle w:val="Hyperlink"/>
                </w:rPr>
                <w:t>2025-2031年三元催化剂行业发展调研与市场前景预测报告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fda21f6894eab" w:history="1">
              <w:r>
                <w:rPr>
                  <w:rStyle w:val="Hyperlink"/>
                </w:rPr>
                <w:t>2025-2031年三元催化剂行业发展调研与市场前景预测报告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fda21f6894eab" w:history="1">
                <w:r>
                  <w:rPr>
                    <w:rStyle w:val="Hyperlink"/>
                  </w:rPr>
                  <w:t>https://www.20087.com/M_ShiYouHuaGong/60/SanYuanCuiHuaJiShiChangXianZhuangDiaoYan.html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催化剂是一种用于汽车尾气净化系统的催化剂，能够有效地将有害的一氧化碳、碳氢化合物和氮氧化物转化为无害的二氧化碳、水和氮气。近年来，随着全球对环保要求的提高和排放标准的收紧，三元催化剂的需求量不断增加。目前，三元催化剂的技术不断进步，采用更高效的贵金属负载技术、改进的催化活性组分等，以提高催化效率和延长使用寿命。此外，随着电动汽车市场的快速发展，对于混合动力和插电式混合动力汽车来说，高性能的三元催化剂仍然是关键技术之一。</w:t>
      </w:r>
      <w:r>
        <w:rPr>
          <w:rFonts w:hint="eastAsia"/>
        </w:rPr>
        <w:br/>
      </w:r>
      <w:r>
        <w:rPr>
          <w:rFonts w:hint="eastAsia"/>
        </w:rPr>
        <w:t>　　未来，三元催化剂将更加注重高效性和环保性。随着全球汽车排放标准的不断升级，三元催化剂需要进一步提高催化效率，以满足更加严格的排放限制。同时，随着贵金属价格的波动和稀缺性问题，寻找替代材料和改进催化剂配方将是行业发展的重点。此外，随着汽车电气化进程的加快，对于内燃机汽车而言，三元催化剂将面临更高的技术挑战，需要不断创新以适应未来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三元催化剂行业发展概述</w:t>
      </w:r>
      <w:r>
        <w:rPr>
          <w:rFonts w:hint="eastAsia"/>
        </w:rPr>
        <w:br/>
      </w:r>
      <w:r>
        <w:rPr>
          <w:rFonts w:hint="eastAsia"/>
        </w:rPr>
        <w:t>　　第一节 三元催化剂定义及分类</w:t>
      </w:r>
      <w:r>
        <w:rPr>
          <w:rFonts w:hint="eastAsia"/>
        </w:rPr>
        <w:br/>
      </w:r>
      <w:r>
        <w:rPr>
          <w:rFonts w:hint="eastAsia"/>
        </w:rPr>
        <w:t>　　　　一、三元催化剂行业的定义</w:t>
      </w:r>
      <w:r>
        <w:rPr>
          <w:rFonts w:hint="eastAsia"/>
        </w:rPr>
        <w:br/>
      </w:r>
      <w:r>
        <w:rPr>
          <w:rFonts w:hint="eastAsia"/>
        </w:rPr>
        <w:t>　　　　二、三元催化剂行业的种类</w:t>
      </w:r>
      <w:r>
        <w:rPr>
          <w:rFonts w:hint="eastAsia"/>
        </w:rPr>
        <w:br/>
      </w:r>
      <w:r>
        <w:rPr>
          <w:rFonts w:hint="eastAsia"/>
        </w:rPr>
        <w:t>　　　　三、三元催化剂行业的特性</w:t>
      </w:r>
      <w:r>
        <w:rPr>
          <w:rFonts w:hint="eastAsia"/>
        </w:rPr>
        <w:br/>
      </w:r>
      <w:r>
        <w:rPr>
          <w:rFonts w:hint="eastAsia"/>
        </w:rPr>
        <w:t>　　第二节 三元催化剂产业链分析</w:t>
      </w:r>
      <w:r>
        <w:rPr>
          <w:rFonts w:hint="eastAsia"/>
        </w:rPr>
        <w:br/>
      </w:r>
      <w:r>
        <w:rPr>
          <w:rFonts w:hint="eastAsia"/>
        </w:rPr>
        <w:t>　　　　一、三元催化剂行业经济特性</w:t>
      </w:r>
      <w:r>
        <w:rPr>
          <w:rFonts w:hint="eastAsia"/>
        </w:rPr>
        <w:br/>
      </w:r>
      <w:r>
        <w:rPr>
          <w:rFonts w:hint="eastAsia"/>
        </w:rPr>
        <w:t>　　　　二、三元催化剂主要细分行业</w:t>
      </w:r>
      <w:r>
        <w:rPr>
          <w:rFonts w:hint="eastAsia"/>
        </w:rPr>
        <w:br/>
      </w:r>
      <w:r>
        <w:rPr>
          <w:rFonts w:hint="eastAsia"/>
        </w:rPr>
        <w:t>　　　　三、三元催化剂产业链结构分析</w:t>
      </w:r>
      <w:r>
        <w:rPr>
          <w:rFonts w:hint="eastAsia"/>
        </w:rPr>
        <w:br/>
      </w:r>
      <w:r>
        <w:rPr>
          <w:rFonts w:hint="eastAsia"/>
        </w:rPr>
        <w:t>　　第三节 三元催化剂行业地位分析</w:t>
      </w:r>
      <w:r>
        <w:rPr>
          <w:rFonts w:hint="eastAsia"/>
        </w:rPr>
        <w:br/>
      </w:r>
      <w:r>
        <w:rPr>
          <w:rFonts w:hint="eastAsia"/>
        </w:rPr>
        <w:t>　　　　一、三元催化剂行业对经济增长的影响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二、三元催化剂行业对人民生活的影响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三、三元催化剂行业关联度情况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2020-2025年中国三元催化剂行业总体发展状况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中国三元催化剂行业规模情况分析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一、三元催化剂行业单位规模情况分析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二、三元催化剂行业人员规模状况分析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三、三元催化剂行业资产规模状况分析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四、三元催化剂行业市场规模状况分析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五、三元催化剂行业敏感性分析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中国三元催化剂行业产销情况分析</w:t>
      </w:r>
      <w:r>
        <w:rPr>
          <w:rFonts w:hint="eastAsia"/>
        </w:rPr>
        <w:br/>
      </w:r>
      <w:r>
        <w:rPr>
          <w:rFonts w:hint="eastAsia"/>
        </w:rPr>
        <w:t>　　　　一、三元催化剂行业生产情况分析</w:t>
      </w:r>
      <w:r>
        <w:rPr>
          <w:rFonts w:hint="eastAsia"/>
        </w:rPr>
        <w:br/>
      </w:r>
      <w:r>
        <w:rPr>
          <w:rFonts w:hint="eastAsia"/>
        </w:rPr>
        <w:t>　　　　二、三元催化剂行业销售情况分析</w:t>
      </w:r>
      <w:r>
        <w:rPr>
          <w:rFonts w:hint="eastAsia"/>
        </w:rPr>
        <w:br/>
      </w:r>
      <w:r>
        <w:rPr>
          <w:rFonts w:hint="eastAsia"/>
        </w:rPr>
        <w:t>　　　　三、三元催化剂行业产销情况分析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2020-2025年中国三元催化剂行业财务能力分析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一、三元催化剂行业盈利能力分析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二、三元催化剂行业偿债能力分析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三、三元催化剂行业营运能力分析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四、三元催化剂行业发展能力分析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中国三元催化剂行业政策技术环境分析</w:t>
      </w:r>
      <w:r>
        <w:rPr>
          <w:rFonts w:hint="eastAsia"/>
        </w:rPr>
        <w:br/>
      </w:r>
      <w:r>
        <w:rPr>
          <w:rFonts w:hint="eastAsia"/>
        </w:rPr>
        <w:t>　　第一节 三元催化剂行业政策法规环境分析</w:t>
      </w:r>
      <w:r>
        <w:rPr>
          <w:rFonts w:hint="eastAsia"/>
        </w:rPr>
        <w:br/>
      </w:r>
      <w:r>
        <w:rPr>
          <w:rFonts w:hint="eastAsia"/>
        </w:rPr>
        <w:t>　　第二节 三元催化剂行业技术环境分析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2020-2025年中国三元催化剂行业市场发展分析</w:t>
      </w:r>
      <w:r>
        <w:rPr>
          <w:rFonts w:hint="eastAsia"/>
        </w:rPr>
        <w:br/>
      </w:r>
      <w:r>
        <w:rPr>
          <w:rFonts w:hint="eastAsia"/>
        </w:rPr>
        <w:t>　　第一节 中国三元催化剂行业市场运行分析</w:t>
      </w:r>
      <w:r>
        <w:rPr>
          <w:rFonts w:hint="eastAsia"/>
        </w:rPr>
        <w:br/>
      </w:r>
      <w:r>
        <w:rPr>
          <w:rFonts w:hint="eastAsia"/>
        </w:rPr>
        <w:t>　　第二节 中国三元催化剂行业市场产品价格走势分析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一、中国三元催化剂业市场价格影响因素分析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二、2020-2025年中国三元催化剂行业市场价格走势分析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中国三元催化剂行业市场发展的主要策略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一、发展国内三元催化剂行业的相关建议与对策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二、中国三元催化剂行业的发展建议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2025-2031年中国三元催化剂行业市场供需状况研究分析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2025-2031年三元催化剂行业市场需求分析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一、2025-2031年三元催化剂行业市场需求规模分析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二、2025-2031年三元催化剂行业市场需求影响因素分析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三、2025-2031年中国三元催化剂行业市场需求格局分析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2025-2031年中国三元催化剂行业市场供给分析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一、2025-2031年中国三元催化剂行业市场供给规模分析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二、2025-2031年中国三元催化剂行业市场供给影响因素分析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三、2025-2031年中国三元催化剂行业市场供给格局分析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2025-2031年中国三元催化剂行业市场供需平衡分析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2025-2031年三元催化剂行业相关行业市场运行综合分析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2025-2031年三元催化剂行业上游运行分析</w:t>
      </w:r>
      <w:r>
        <w:rPr>
          <w:rFonts w:hint="eastAsia"/>
        </w:rPr>
        <w:br/>
      </w:r>
      <w:r>
        <w:rPr>
          <w:rFonts w:hint="eastAsia"/>
        </w:rPr>
        <w:t>　　　　一、三元催化剂行业上游介绍</w:t>
      </w:r>
      <w:r>
        <w:rPr>
          <w:rFonts w:hint="eastAsia"/>
        </w:rPr>
        <w:br/>
      </w:r>
      <w:r>
        <w:rPr>
          <w:rFonts w:hint="eastAsia"/>
        </w:rPr>
        <w:t>　　　　二、三元催化剂行业上游发展状况分析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三、三元催化剂行业上游对三元催化剂行业影响力分析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2025-2031年三元催化剂行业下游运行分析</w:t>
      </w:r>
      <w:r>
        <w:rPr>
          <w:rFonts w:hint="eastAsia"/>
        </w:rPr>
        <w:br/>
      </w:r>
      <w:r>
        <w:rPr>
          <w:rFonts w:hint="eastAsia"/>
        </w:rPr>
        <w:t>　　　　一、三元催化剂行业下游介绍</w:t>
      </w:r>
      <w:r>
        <w:rPr>
          <w:rFonts w:hint="eastAsia"/>
        </w:rPr>
        <w:br/>
      </w:r>
      <w:r>
        <w:rPr>
          <w:rFonts w:hint="eastAsia"/>
        </w:rPr>
        <w:t>　　　　二、三元催化剂行业下游发展状况分析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三、三元催化剂行业下游对行业影响力分析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2020-2025年中国三元催化剂行业知名品牌企业竞争力分析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陕西开达化工有限责任公司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江西中科凯瑞环保催化剂有限公司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天津杰特汽车三元催化剂有限公司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中海油天津化工研究设计院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台州三元车辆净化器有限公司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2025-2031年中国三元催化剂行业竞争格局分析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三元催化剂行业竞争结构分析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三元催化剂企业国际竞争力比较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三元催化剂行业竞争格局分析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一、三元催化剂行业集中度分析</w:t>
      </w:r>
      <w:r>
        <w:rPr>
          <w:rFonts w:hint="eastAsia"/>
        </w:rPr>
        <w:br/>
      </w:r>
      <w:r>
        <w:rPr>
          <w:rFonts w:hint="eastAsia"/>
        </w:rPr>
        <w:t>　　　　二、三元催化剂行业竞争程度分析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2025-2031年三元催化剂行业竞争策略分析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二、2025-2031年三元催化剂行业竞争格局展望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三、2025-2031年三元催化剂行业竞争策略分析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2025-2031年中国三元催化剂行业发展前景预测分析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2025-2031年中国三元催化剂行业市场发展趋势预测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三、2025-2031年中国三元催化剂行业市场价格走势预测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2025-2031年中国三元催化剂技术发展趋势预测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我国三元催化剂行业SWOT模型分析研究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2025-2031年中国三元催化剂行业投资分析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第四节 中⋅智⋅林⋅：济研：</w:t>
      </w:r>
      <w:r>
        <w:rPr>
          <w:rFonts w:hint="eastAsia"/>
        </w:rPr>
        <w:br/>
      </w:r>
      <w:r>
        <w:rPr>
          <w:rFonts w:hint="eastAsia"/>
        </w:rPr>
        <w:t>　　图表 1 三元催化剂产业链结构</w:t>
      </w:r>
      <w:r>
        <w:rPr>
          <w:rFonts w:hint="eastAsia"/>
        </w:rPr>
        <w:br/>
      </w:r>
      <w:r>
        <w:rPr>
          <w:rFonts w:hint="eastAsia"/>
        </w:rPr>
        <w:t>　　图表 2 2020-2025年我国三元催化剂人员规模及增长情况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2020-2025年我国三元催化剂行业人员规模及增长对比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2020-2025年我国三元催化剂资产合计及增长情况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2020-2025年我国三元催化剂行业资产合计及增长对比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2020-2025年我国汽车催化剂行业市场规模及增长情况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2020-2025年我国汽车催化剂行业市场规模及增长对比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2020-2025年我国三元催化剂行业主营业务成本及增长情况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2020-2025年我国三元催化剂行业主营业务成本及增长对比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2020-2025年我国三元催化剂产值及增长情况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2020-2025年我国三元催化剂行业产值及增长对比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2020-2025年我国三元催化剂销售收入及增长情况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2020-2025年我国三元催化剂行业销售收入及增长对比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2020-2025年我国三元催化剂行业产销情况分析</w:t>
      </w:r>
      <w:r>
        <w:rPr>
          <w:rFonts w:hint="eastAsia"/>
        </w:rPr>
        <w:br/>
      </w:r>
      <w:r>
        <w:rPr>
          <w:rFonts w:hint="eastAsia"/>
        </w:rPr>
        <w:t>　　图表 15 2020-2025年我国三元催化剂行业销售毛利率及增长情况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2020-2025年我国三元催化剂行业销售毛利率及增长对比图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17 2020-2025年我国三元催化剂行业资产负债率及增长情况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2020-2025年我国三元催化剂行业资产负债率及增长对比图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19 2020-2025年我国三元催化剂行业资产周转率及增长情况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2020-2025年我国三元催化剂行业资产周转率及增长对比图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21 2020-2025年我国三元催化剂利润总额及增长情况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2020-2025年我国三元催化剂行业利润总额及增长对比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2025-2031年我国汽车催化剂行业市场规模预测图</w:t>
      </w:r>
      <w:r>
        <w:rPr>
          <w:rFonts w:hint="eastAsia"/>
        </w:rPr>
        <w:br/>
      </w:r>
      <w:r>
        <w:rPr>
          <w:rFonts w:hint="eastAsia"/>
        </w:rPr>
        <w:t>　　图表 24 2025-2031年我国三元催化剂行业产值预测图</w:t>
      </w:r>
      <w:r>
        <w:rPr>
          <w:rFonts w:hint="eastAsia"/>
        </w:rPr>
        <w:br/>
      </w:r>
      <w:r>
        <w:rPr>
          <w:rFonts w:hint="eastAsia"/>
        </w:rPr>
        <w:t>　　图表 25 近3年陕西开达化工有限责任公司销售毛利率变化情况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近3年陕西开达化工有限责任公司资产负债率变化情况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近3年陕西开达化工有限责任公司产权比率变化情况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近3年陕西开达化工有限责任公司固定资产周转次数情况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近3年陕西开达化工有限责任公司流动资产周转次数变化情况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近3年陕西开达化工有限责任公司总资产周转次数变化情况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近3年江西中科凯瑞环保催化剂有限公司销售毛利率变化情况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近3年江西中科凯瑞环保催化剂有限公司资产负债率变化情况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近3年江西中科凯瑞环保催化剂有限公司产权比率变化情况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近3年江西中科凯瑞环保催化剂有限公司固定资产周转次数情况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近3年江西中科凯瑞环保催化剂有限公司流动资产周转次数变化情况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近3年江西中科凯瑞环保催化剂有限公司总资产周转次数变化情况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近3年天津杰特汽车三元催化剂有限公司销售毛利率变化情况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近3年天津杰特汽车三元催化剂有限公司资产负债率变化情况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近3年天津杰特汽车三元催化剂有限公司产权比率变化情况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近3年天津杰特汽车三元催化剂有限公司已获利息倍数变化情况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近3年天津杰特汽车三元催化剂有限公司固定资产周转次数情况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近3年天津杰特汽车三元催化剂有限公司流动资产周转次数变化情况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近3年天津杰特汽车三元催化剂有限公司总资产周转次数变化情况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近3年中海油天津化工研究设计院销售毛利率变化情况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近3年中海油天津化工研究设计院资产负债率变化情况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近3年中海油天津化工研究设计院产权比率变化情况</w:t>
      </w:r>
      <w:r>
        <w:rPr>
          <w:rFonts w:hint="eastAsia"/>
        </w:rPr>
        <w:br/>
      </w:r>
      <w:r>
        <w:rPr>
          <w:rFonts w:hint="eastAsia"/>
        </w:rPr>
        <w:t>　　图表 47 近3年中海油天津化工研究设计院已获利息倍数变化情况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近3年中海油天津化工研究设计院固定资产周转次数情况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近3年中海油天津化工研究设计院流动资产周转次数变化情况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近3年中海油天津化工研究设计院总资产周转次数变化情况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近3年台州三元车辆净化器有限公司销售毛利率变化情况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近3年台州三元车辆净化器有限公司资产负债率变化情况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近3年台州三元车辆净化器有限公司产权比率变化情况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近3年台州三元车辆净化器有限公司固定资产周转次数情况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近3年台州三元车辆净化器有限公司流动资产周转次数变化情况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近3年台州三元车辆净化器有限公司总资产周转次数变化情况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 近4年陕西开达化工有限责任公司销售毛利率变化情况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近4年陕西开达化工有限责任公司资产负债率变化情况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近4年陕西开达化工有限责任公司产权比率变化情况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近4年陕西开达化工有限责任公司固定资产周转次数情况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近4年陕西开达化工有限责任公司流动资产周转次数变化情况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近4年陕西开达化工有限责任公司总资产周转次数变化情况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近4年江西中科凯瑞环保催化剂有限公司销售毛利率变化情况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近4年江西中科凯瑞环保催化剂有限公司资产负债率变化情况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近4年江西中科凯瑞环保催化剂有限公司产权比率变化情况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近4年江西中科凯瑞环保催化剂有限公司固定资产周转次数情况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近4年江西中科凯瑞环保催化剂有限公司流动资产周转次数变化情况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近4年江西中科凯瑞环保催化剂有限公司总资产周转次数变化情况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近4年天津杰特汽车三元催化剂有限公司销售毛利率变化情况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近4年天津杰特汽车三元催化剂有限公司资产负债率变化情况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近4年天津杰特汽车三元催化剂有限公司产权比率变化情况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近4年天津杰特汽车三元催化剂有限公司已获利息倍数变化情况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17 近4年天津杰特汽车三元催化剂有限公司固定资产周转次数情况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近4年天津杰特汽车三元催化剂有限公司流动资产周转次数变化情况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近4年天津杰特汽车三元催化剂有限公司总资产周转次数变化情况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近4年中海油天津化工研究设计院销售毛利率变化情况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近4年中海油天津化工研究设计院资产负债率变化情况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近4年中海油天津化工研究设计院产权比率变化情况</w:t>
      </w:r>
      <w:r>
        <w:rPr>
          <w:rFonts w:hint="eastAsia"/>
        </w:rPr>
        <w:br/>
      </w:r>
      <w:r>
        <w:rPr>
          <w:rFonts w:hint="eastAsia"/>
        </w:rPr>
        <w:t>　　表格 23 近4年中海油天津化工研究设计院已获利息倍数变化情况</w:t>
      </w:r>
      <w:r>
        <w:rPr>
          <w:rFonts w:hint="eastAsia"/>
        </w:rPr>
        <w:br/>
      </w:r>
      <w:r>
        <w:rPr>
          <w:rFonts w:hint="eastAsia"/>
        </w:rPr>
        <w:t>　　表格 24 近4年中海油天津化工研究设计院固定资产周转次数情况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近4年中海油天津化工研究设计院流动资产周转次数变化情况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近4年中海油天津化工研究设计院总资产周转次数变化情况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近4年台州三元车辆净化器有限公司销售毛利率变化情况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近4年台州三元车辆净化器有限公司资产负债率变化情况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近4年台州三元车辆净化器有限公司产权比率变化情况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近4年台州三元车辆净化器有限公司固定资产周转次数情况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近4年台州三元车辆净化器有限公司流动资产周转次数变化情况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近4年台州三元车辆净化器有限公司总资产周转次数变化情况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2025-2031年我国汽车催化剂行业市场规模预测结果</w:t>
      </w:r>
      <w:r>
        <w:rPr>
          <w:rFonts w:hint="eastAsia"/>
        </w:rPr>
        <w:br/>
      </w:r>
      <w:r>
        <w:rPr>
          <w:rFonts w:hint="eastAsia"/>
        </w:rPr>
        <w:t>　　表格 34 2025-2031年我国三元催化剂行业产值预测结果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fda21f6894eab" w:history="1">
        <w:r>
          <w:rPr>
            <w:rStyle w:val="Hyperlink"/>
          </w:rPr>
          <w:t>2025-2031年三元催化剂行业发展调研与市场前景预测报告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fda21f6894eab" w:history="1">
        <w:r>
          <w:rPr>
            <w:rStyle w:val="Hyperlink"/>
          </w:rPr>
          <w:t>https://www.20087.com/M_ShiYouHuaGong/60/SanYuanCuiHuaJiShiChangXianZhuangDiaoYan.html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器的使用方法、三元催化剂除积碳有效果吗、哪个牌子的三元催化清洗剂效果好、三元催化剂什么牌子质量好一点、回收催化剂多少钱一吨、三元催化剂哪个牌子清除积碳效果好、网上买三元催化器可以用吗、三元催化剂怎么用法、1斤三元催化可以提炼多少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638006be34ba3" w:history="1">
      <w:r>
        <w:rPr>
          <w:rStyle w:val="Hyperlink"/>
        </w:rPr>
        <w:t>2025-2031年三元催化剂行业发展调研与市场前景预测报告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SanYuanCuiHuaJiShiChangXianZhuangDiaoYan.html" TargetMode="External" Id="R68bfda21f689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SanYuanCuiHuaJiShiChangXianZhuangDiaoYan.html" TargetMode="External" Id="R4e7638006be3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2024-11-27T23:31:00Z</dcterms:created>
  <dcterms:modified xsi:type="dcterms:W3CDTF">2024-11-28T00:31:00Z</dcterms:modified>
  <dc:subject>2025-2031年三元催化剂行业发展调研与市场前景预测报告</dc:subject>
  <dc:title>2025-2031年三元催化剂行业发展调研与市场前景预测报告</dc:title>
  <cp:keywords>2025-2031年三元催化剂行业发展调研与市场前景预测报告</cp:keywords>
  <dc:description>2025-2031年三元催化剂行业发展调研与市场前景预测报告</dc:description>
</cp:coreProperties>
</file>