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ad4e304c374394" w:history="1">
              <w:r>
                <w:rPr>
                  <w:rStyle w:val="Hyperlink"/>
                </w:rPr>
                <w:t>2026-2032年中国原油加工及石油制品市场现状深度调研及发展趋势分析报告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ad4e304c374394" w:history="1">
              <w:r>
                <w:rPr>
                  <w:rStyle w:val="Hyperlink"/>
                </w:rPr>
                <w:t>2026-2032年中国原油加工及石油制品市场现状深度调研及发展趋势分析报告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ad4e304c374394" w:history="1">
                <w:r>
                  <w:rPr>
                    <w:rStyle w:val="Hyperlink"/>
                  </w:rPr>
                  <w:t>https://www.20087.com/0/06/YuanYouJiaGongJiShiYouZhiPinFaZhanQuShiFenXi.html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油加工及石油制品是一种重要的能源供应环节，在推动经济发展、保障能源安全方面发挥着重要作用。目前，原油加工及石油制品不仅在加工效率和产品质量上有所提升，还在环保性能方面进行了改进。随着新材料和新技术的应用，市场上出现了更多高性能的石油制品，如清洁燃料、高性能润滑油等。此外，随着环保法规的严格要求，原油加工及石油制品的生产过程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未来，原油加工及石油制品行业将更加注重技术创新和环保性能。市场调研网认为，一方面，随着新材料技术的发展，原油加工及石油制品将被用于开发更多新型材料和化学品，满足不同应用场景的需求。另一方面，随着环保要求的提高，原油加工及石油制品的生产将更加注重清洁生产和资源循环利用，采用更环保的生产工艺。此外，随着可持续发展理念的深入，原油加工及石油制品的应用将更加注重环境友好性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ad4e304c374394" w:history="1">
        <w:r>
          <w:rPr>
            <w:rStyle w:val="Hyperlink"/>
          </w:rPr>
          <w:t>2026-2032年中国原油加工及石油制品市场现状深度调研及发展趋势分析报告</w:t>
        </w:r>
      </w:hyperlink>
      <w:r>
        <w:rPr>
          <w:rFonts w:hint="eastAsia"/>
        </w:rPr>
        <w:t>》，2025年原油加工及石油制品行业市场规模达 亿元，预计2032年市场规模将达 亿元，期间年均复合增长率（CAGR）达 %。报告基于国家统计局及相关协会的权威数据，系统研究了原油加工及石油制品行业的市场需求、市场规模及产业链现状，分析了原油加工及石油制品价格波动、细分市场动态及重点企业的经营表现，科学预测了原油加工及石油制品市场前景与发展趋势，揭示了潜在需求与投资机会，同时指出了原油加工及石油制品行业可能面临的风险。通过对原油加工及石油制品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原油加工及石油制品行业现状分析</w:t>
      </w:r>
      <w:r>
        <w:rPr>
          <w:rFonts w:hint="eastAsia"/>
        </w:rPr>
        <w:br/>
      </w:r>
      <w:r>
        <w:rPr>
          <w:rFonts w:hint="eastAsia"/>
        </w:rPr>
        <w:t>　　第一节 原油加工及石油制品行业定义及分类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第三节 原油加工及石油制品行业发展概况</w:t>
      </w:r>
      <w:r>
        <w:rPr>
          <w:rFonts w:hint="eastAsia"/>
        </w:rPr>
        <w:br/>
      </w:r>
      <w:r>
        <w:rPr>
          <w:rFonts w:hint="eastAsia"/>
        </w:rPr>
        <w:t>　　第四节 原油加工及石油制品行业市场现状</w:t>
      </w:r>
      <w:r>
        <w:rPr>
          <w:rFonts w:hint="eastAsia"/>
        </w:rPr>
        <w:br/>
      </w:r>
      <w:r>
        <w:rPr>
          <w:rFonts w:hint="eastAsia"/>
        </w:rPr>
        <w:t>　　****-****年全国原油加工量累计值及增长情况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二、市场概述</w:t>
      </w:r>
      <w:r>
        <w:rPr>
          <w:rFonts w:hint="eastAsia"/>
        </w:rPr>
        <w:br/>
      </w:r>
      <w:r>
        <w:rPr>
          <w:rFonts w:hint="eastAsia"/>
        </w:rPr>
        <w:t>　　　　三、存在的问题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原油加工及石油制品行业投资特性</w:t>
      </w:r>
      <w:r>
        <w:rPr>
          <w:rFonts w:hint="eastAsia"/>
        </w:rPr>
        <w:br/>
      </w:r>
      <w:r>
        <w:rPr>
          <w:rFonts w:hint="eastAsia"/>
        </w:rPr>
        <w:t>　　第一节 产业政策及其影响</w:t>
      </w:r>
      <w:r>
        <w:rPr>
          <w:rFonts w:hint="eastAsia"/>
        </w:rPr>
        <w:br/>
      </w:r>
      <w:r>
        <w:rPr>
          <w:rFonts w:hint="eastAsia"/>
        </w:rPr>
        <w:t>　　第二节 行业产品结构分析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第四节 所属行产业赢利能力分析</w:t>
      </w:r>
      <w:r>
        <w:rPr>
          <w:rFonts w:hint="eastAsia"/>
        </w:rPr>
        <w:br/>
      </w:r>
      <w:r>
        <w:rPr>
          <w:rFonts w:hint="eastAsia"/>
        </w:rPr>
        <w:t>　　第五节 所属行产业偿债能力分析</w:t>
      </w:r>
      <w:r>
        <w:rPr>
          <w:rFonts w:hint="eastAsia"/>
        </w:rPr>
        <w:br/>
      </w:r>
      <w:r>
        <w:rPr>
          <w:rFonts w:hint="eastAsia"/>
        </w:rPr>
        <w:t>　　所属行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原油加工及石油制品所属行业产销量分析</w:t>
      </w:r>
      <w:r>
        <w:rPr>
          <w:rFonts w:hint="eastAsia"/>
        </w:rPr>
        <w:br/>
      </w:r>
      <w:r>
        <w:rPr>
          <w:rFonts w:hint="eastAsia"/>
        </w:rPr>
        <w:t>　　第一节 2021-2026年所属行业产销量分析</w:t>
      </w:r>
      <w:r>
        <w:rPr>
          <w:rFonts w:hint="eastAsia"/>
        </w:rPr>
        <w:br/>
      </w:r>
      <w:r>
        <w:rPr>
          <w:rFonts w:hint="eastAsia"/>
        </w:rPr>
        <w:t>　　第二节 2021-2026年所属行进出口状况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原油加工及石油制品行业市场竞争格局</w:t>
      </w:r>
      <w:r>
        <w:rPr>
          <w:rFonts w:hint="eastAsia"/>
        </w:rPr>
        <w:br/>
      </w:r>
      <w:r>
        <w:rPr>
          <w:rFonts w:hint="eastAsia"/>
        </w:rPr>
        <w:t>　　　　一、市场竞争现状分析</w:t>
      </w:r>
      <w:r>
        <w:rPr>
          <w:rFonts w:hint="eastAsia"/>
        </w:rPr>
        <w:br/>
      </w:r>
      <w:r>
        <w:rPr>
          <w:rFonts w:hint="eastAsia"/>
        </w:rPr>
        <w:t>　　　　二、企业市场占有率分析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原油加工及石油制品行业主要企业分析</w:t>
      </w:r>
      <w:r>
        <w:rPr>
          <w:rFonts w:hint="eastAsia"/>
        </w:rPr>
        <w:br/>
      </w:r>
      <w:r>
        <w:rPr>
          <w:rFonts w:hint="eastAsia"/>
        </w:rPr>
        <w:t>　　第一节 行业企业整体概况</w:t>
      </w:r>
      <w:r>
        <w:rPr>
          <w:rFonts w:hint="eastAsia"/>
        </w:rPr>
        <w:br/>
      </w:r>
      <w:r>
        <w:rPr>
          <w:rFonts w:hint="eastAsia"/>
        </w:rPr>
        <w:t>　　第二节 典型企业分析</w:t>
      </w:r>
      <w:r>
        <w:rPr>
          <w:rFonts w:hint="eastAsia"/>
        </w:rPr>
        <w:br/>
      </w:r>
      <w:r>
        <w:rPr>
          <w:rFonts w:hint="eastAsia"/>
        </w:rPr>
        <w:t>　　　　一、中国石化镇海炼油化工股份有限公司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（四）企业产销分析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t>　　　　二、中国石化上海石油化工股份有限公司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（四）企业产销分析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t>　　　　三、中石化股份有限公司茂名分公司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（四）企业产销分析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t>　　　　四、中国石油化工股份有限公司齐鲁分公司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（四）企业产销分析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t>　　　　五、中国石油天然气股份有限公司大连石化公司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（四）企业产销分析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t>　　　　六、中国石油天然气股份有限公司抚顺石化分公司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（四）企业产销分析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t>　　　　七、中国石油化工股份有限公司金陵分公司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（四）企业产销分析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t>　　　　八、中国石油化工股份有限公司上海高桥分公司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（四）企业产销分析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t>　　　　九、中国石油化工股份有限公司北京燕山分公司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（四）企业产销分析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t>　　　　十、中石油兰州石化分公司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（四）企业产销分析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原油加工及石油制品行业发展预测</w:t>
      </w:r>
      <w:r>
        <w:rPr>
          <w:rFonts w:hint="eastAsia"/>
        </w:rPr>
        <w:br/>
      </w:r>
      <w:r>
        <w:rPr>
          <w:rFonts w:hint="eastAsia"/>
        </w:rPr>
        <w:t>　　第一节 行业发展趋势</w:t>
      </w:r>
      <w:r>
        <w:rPr>
          <w:rFonts w:hint="eastAsia"/>
        </w:rPr>
        <w:br/>
      </w:r>
      <w:r>
        <w:rPr>
          <w:rFonts w:hint="eastAsia"/>
        </w:rPr>
        <w:t>　　　　一、技术趋势</w:t>
      </w:r>
      <w:r>
        <w:rPr>
          <w:rFonts w:hint="eastAsia"/>
        </w:rPr>
        <w:br/>
      </w:r>
      <w:r>
        <w:rPr>
          <w:rFonts w:hint="eastAsia"/>
        </w:rPr>
        <w:t>　　　　二、市场前景</w:t>
      </w:r>
      <w:r>
        <w:rPr>
          <w:rFonts w:hint="eastAsia"/>
        </w:rPr>
        <w:br/>
      </w:r>
      <w:r>
        <w:rPr>
          <w:rFonts w:hint="eastAsia"/>
        </w:rPr>
        <w:t>　　　　三、竞争趋势</w:t>
      </w:r>
      <w:r>
        <w:rPr>
          <w:rFonts w:hint="eastAsia"/>
        </w:rPr>
        <w:br/>
      </w:r>
      <w:r>
        <w:rPr>
          <w:rFonts w:hint="eastAsia"/>
        </w:rPr>
        <w:t>　　第二节 原油加工及石油制品行业SWOT分析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　　五、我国原油加工及石油制品行业SWOT分析图</w:t>
      </w:r>
      <w:r>
        <w:rPr>
          <w:rFonts w:hint="eastAsia"/>
        </w:rPr>
        <w:br/>
      </w:r>
      <w:r>
        <w:rPr>
          <w:rFonts w:hint="eastAsia"/>
        </w:rPr>
        <w:t>　　第三节 中-智-林-投资分析</w:t>
      </w:r>
      <w:r>
        <w:rPr>
          <w:rFonts w:hint="eastAsia"/>
        </w:rPr>
        <w:br/>
      </w:r>
      <w:r>
        <w:rPr>
          <w:rFonts w:hint="eastAsia"/>
        </w:rPr>
        <w:t>　　　　一、行业投资现状</w:t>
      </w:r>
      <w:r>
        <w:rPr>
          <w:rFonts w:hint="eastAsia"/>
        </w:rPr>
        <w:br/>
      </w:r>
      <w:r>
        <w:rPr>
          <w:rFonts w:hint="eastAsia"/>
        </w:rPr>
        <w:t>　　　　二、投资政策分析</w:t>
      </w:r>
      <w:r>
        <w:rPr>
          <w:rFonts w:hint="eastAsia"/>
        </w:rPr>
        <w:br/>
      </w:r>
      <w:r>
        <w:rPr>
          <w:rFonts w:hint="eastAsia"/>
        </w:rPr>
        <w:t>　　　　三、投资渠道分析</w:t>
      </w:r>
      <w:r>
        <w:rPr>
          <w:rFonts w:hint="eastAsia"/>
        </w:rPr>
        <w:br/>
      </w:r>
      <w:r>
        <w:rPr>
          <w:rFonts w:hint="eastAsia"/>
        </w:rPr>
        <w:t>　　　　四、投资效益分析</w:t>
      </w:r>
      <w:r>
        <w:rPr>
          <w:rFonts w:hint="eastAsia"/>
        </w:rPr>
        <w:br/>
      </w:r>
      <w:r>
        <w:rPr>
          <w:rFonts w:hint="eastAsia"/>
        </w:rPr>
        <w:t>　　　　五、投资策略分析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2021-2026年我国原油加工及石油制品行业销售收入统计</w:t>
      </w:r>
      <w:r>
        <w:rPr>
          <w:rFonts w:hint="eastAsia"/>
        </w:rPr>
        <w:br/>
      </w:r>
      <w:r>
        <w:rPr>
          <w:rFonts w:hint="eastAsia"/>
        </w:rPr>
        <w:t>　　图表 2026-2032年我国原油加工及石油制品行业销售收入预测</w:t>
      </w:r>
      <w:r>
        <w:rPr>
          <w:rFonts w:hint="eastAsia"/>
        </w:rPr>
        <w:br/>
      </w:r>
      <w:r>
        <w:rPr>
          <w:rFonts w:hint="eastAsia"/>
        </w:rPr>
        <w:t>　　图表 2021-2026年我国原油加工及石油制品行业企业市场占有率统计情况</w:t>
      </w:r>
      <w:r>
        <w:rPr>
          <w:rFonts w:hint="eastAsia"/>
        </w:rPr>
        <w:br/>
      </w:r>
      <w:r>
        <w:rPr>
          <w:rFonts w:hint="eastAsia"/>
        </w:rPr>
        <w:t>　　图表 2021-2026年中国石化镇海炼油化工股份有限公司产销分析</w:t>
      </w:r>
      <w:r>
        <w:rPr>
          <w:rFonts w:hint="eastAsia"/>
        </w:rPr>
        <w:br/>
      </w:r>
      <w:r>
        <w:rPr>
          <w:rFonts w:hint="eastAsia"/>
        </w:rPr>
        <w:t>　　图表 2021-2026年中国石化镇海炼油化工股份有限公司收入分析</w:t>
      </w:r>
      <w:r>
        <w:rPr>
          <w:rFonts w:hint="eastAsia"/>
        </w:rPr>
        <w:br/>
      </w:r>
      <w:r>
        <w:rPr>
          <w:rFonts w:hint="eastAsia"/>
        </w:rPr>
        <w:t>　　图表 2021-2026年中国石化镇海炼油化工股份有限公司市场占有率分析</w:t>
      </w:r>
      <w:r>
        <w:rPr>
          <w:rFonts w:hint="eastAsia"/>
        </w:rPr>
        <w:br/>
      </w:r>
      <w:r>
        <w:rPr>
          <w:rFonts w:hint="eastAsia"/>
        </w:rPr>
        <w:t>　　图表 2021-2026年中国石化上海石油化工股份有限公司产销分析</w:t>
      </w:r>
      <w:r>
        <w:rPr>
          <w:rFonts w:hint="eastAsia"/>
        </w:rPr>
        <w:br/>
      </w:r>
      <w:r>
        <w:rPr>
          <w:rFonts w:hint="eastAsia"/>
        </w:rPr>
        <w:t>　　图表 2021-2026年中国石化上海石油化工股份有限公司收入分析</w:t>
      </w:r>
      <w:r>
        <w:rPr>
          <w:rFonts w:hint="eastAsia"/>
        </w:rPr>
        <w:br/>
      </w:r>
      <w:r>
        <w:rPr>
          <w:rFonts w:hint="eastAsia"/>
        </w:rPr>
        <w:t>　　图表 2021-2026年中国石化上海石油化工股份有限公司市场占有率分析</w:t>
      </w:r>
      <w:r>
        <w:rPr>
          <w:rFonts w:hint="eastAsia"/>
        </w:rPr>
        <w:br/>
      </w:r>
      <w:r>
        <w:rPr>
          <w:rFonts w:hint="eastAsia"/>
        </w:rPr>
        <w:t>　　图表 2021-2026年中石化股份有限公司茂名分公司产销分析</w:t>
      </w:r>
      <w:r>
        <w:rPr>
          <w:rFonts w:hint="eastAsia"/>
        </w:rPr>
        <w:br/>
      </w:r>
      <w:r>
        <w:rPr>
          <w:rFonts w:hint="eastAsia"/>
        </w:rPr>
        <w:t>　　图表 2021-2026年中石化股份有限公司茂名分公司收入分析</w:t>
      </w:r>
      <w:r>
        <w:rPr>
          <w:rFonts w:hint="eastAsia"/>
        </w:rPr>
        <w:br/>
      </w:r>
      <w:r>
        <w:rPr>
          <w:rFonts w:hint="eastAsia"/>
        </w:rPr>
        <w:t>　　图表 2021-2026年中石化股份有限公司茂名分公司市场占有率分析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ad4e304c374394" w:history="1">
        <w:r>
          <w:rPr>
            <w:rStyle w:val="Hyperlink"/>
          </w:rPr>
          <w:t>2026-2032年中国原油加工及石油制品市场现状深度调研及发展趋势分析报告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ad4e304c374394" w:history="1">
        <w:r>
          <w:rPr>
            <w:rStyle w:val="Hyperlink"/>
          </w:rPr>
          <w:t>https://www.20087.com/0/06/YuanYouJiaGongJiShiYouZhiPinFaZhanQuShiFenXi.html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可以加工成哪些产品、原油加工及石油制品制造行业代码、石油加工的产品有哪些、原油加工及石油制品制造包括润滑脂吗、石油和原油的区别、原油加工及石油制品制造过程中产生的废物属于那一种、石油是怎么形成的、原油加工及石油制品有哪些、石油的加工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3062f3baf14bf0" w:history="1">
      <w:r>
        <w:rPr>
          <w:rStyle w:val="Hyperlink"/>
        </w:rPr>
        <w:t>2026-2032年中国原油加工及石油制品市场现状深度调研及发展趋势分析报告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YuanYouJiaGongJiShiYouZhiPinFaZhanQuShiFenXi.html" TargetMode="External" Id="Rcfad4e304c3743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YuanYouJiaGongJiShiYouZhiPinFaZhanQuShiFenXi.html" TargetMode="External" Id="R6f3062f3baf14b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2026-04-02T08:19:00Z</dcterms:created>
  <dcterms:modified xsi:type="dcterms:W3CDTF">2026-04-02T09:19:00Z</dcterms:modified>
  <dc:subject>2026-2032年中国原油加工及石油制品市场现状深度调研及发展趋势分析报告</dc:subject>
  <dc:title>2026-2032年中国原油加工及石油制品市场现状深度调研及发展趋势分析报告</dc:title>
  <cp:keywords>2026-2032年中国原油加工及石油制品市场现状深度调研及发展趋势分析报告</cp:keywords>
  <dc:description>2026-2032年中国原油加工及石油制品市场现状深度调研及发展趋势分析报告</dc:description>
</cp:coreProperties>
</file>