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a4f9a6d974be3" w:history="1">
              <w:r>
                <w:rPr>
                  <w:rStyle w:val="Hyperlink"/>
                </w:rPr>
                <w:t>全球与中国反式肉桂醛市场研究分析及发展前景预测报告（2026-2032年）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a4f9a6d974be3" w:history="1">
              <w:r>
                <w:rPr>
                  <w:rStyle w:val="Hyperlink"/>
                </w:rPr>
                <w:t>全球与中国反式肉桂醛市场研究分析及发展前景预测报告（2026-2032年）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a4f9a6d974be3" w:history="1">
                <w:r>
                  <w:rPr>
                    <w:rStyle w:val="Hyperlink"/>
                  </w:rPr>
                  <w:t>https://www.20087.com/0/36/FanShiRouGuiQuanXianZhuangYuQianJingFenXi.html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醛是一种天然芳香醛类化合物，主要从肉桂油中提取或通过化学合成制得，因独特的甜香-辛香气味及抗菌、抗氧化活性，广泛应用于食品香精、日化香料、医药中间体及农业生物刺激素领域。在食品工业中，反式肉桂醛作为GRAS物质用于糖果、口香糖及烘焙调味；在化妆品中，则赋予香水东方调香韵。目前，反式肉桂醛生产以苯甲醛与乙醛缩合为主，注重异构体纯度（反式&gt;98%）与重金属残留控制。然而，天然来源受限于原料供应波动，而合成路线则面临溶剂使用与副产物处理的环保压力。</w:t>
      </w:r>
      <w:r>
        <w:rPr>
          <w:rFonts w:hint="eastAsia"/>
        </w:rPr>
        <w:br/>
      </w:r>
      <w:r>
        <w:rPr>
          <w:rFonts w:hint="eastAsia"/>
        </w:rPr>
        <w:t>　　未来，反式肉桂醛将向生物合成、高值化应用与可持续供应链方向演进。市场调研网认为，合成生物学手段利用工程菌株（如大肠杆菌、酵母）将葡萄糖高效转化为反式肉桂醛，有望实现绿色、可再生生产。在功能拓展上，其衍生物正被研究用于抗糖尿病药物、植物免疫诱抗剂及金属缓蚀剂。循环经济模式亦将完善——肉桂加工废渣可作为提取原料，实现资源全利用。此外，区块链溯源将增强天然产品的可信度。随着清洁标签与天然成分需求上升，具备高纯度、低碳足迹与多功能潜力的新一代反式肉桂醛，将成为香料与精细化工交叉创新的重要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a4f9a6d974be3" w:history="1">
        <w:r>
          <w:rPr>
            <w:rStyle w:val="Hyperlink"/>
          </w:rPr>
          <w:t>全球与中国反式肉桂醛市场研究分析及发展前景预测报告（2026-2032年）</w:t>
        </w:r>
      </w:hyperlink>
      <w:r>
        <w:rPr>
          <w:rFonts w:hint="eastAsia"/>
        </w:rPr>
        <w:t>》，2025年反式肉桂醛行业市场规模达 亿元，预计2032年市场规模将达 亿元，期间年均复合增长率（CAGR）达 %。报告依据国家统计局、相关行业协会及科研机构的详实数据，系统分析了反式肉桂醛行业的产业链结构、市场规模与需求状况，并探讨了反式肉桂醛市场价格及行业现状。报告特别关注了反式肉桂醛行业的重点企业，对反式肉桂醛市场竞争格局、集中度和品牌影响力进行了剖析。此外，报告对反式肉桂醛行业的市场前景和发展趋势进行了科学预测，同时进一步细分市场，指出了反式肉桂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按产品类型细分，全球反式肉桂醛市场规模2021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香精剂</w:t>
      </w:r>
      <w:r>
        <w:rPr>
          <w:rFonts w:hint="eastAsia"/>
        </w:rPr>
        <w:br/>
      </w:r>
      <w:r>
        <w:rPr>
          <w:rFonts w:hint="eastAsia"/>
        </w:rPr>
        <w:t>　　　　1.3.3 芳香剂</w:t>
      </w:r>
      <w:r>
        <w:rPr>
          <w:rFonts w:hint="eastAsia"/>
        </w:rPr>
        <w:br/>
      </w:r>
      <w:r>
        <w:rPr>
          <w:rFonts w:hint="eastAsia"/>
        </w:rPr>
        <w:t>　　　　1.3.4 抗菌剂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按应用细分，全球反式肉桂醛市场规模2021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家居及个人护理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反式肉桂醛行业发展总体概况</w:t>
      </w:r>
      <w:r>
        <w:rPr>
          <w:rFonts w:hint="eastAsia"/>
        </w:rPr>
        <w:br/>
      </w:r>
      <w:r>
        <w:rPr>
          <w:rFonts w:hint="eastAsia"/>
        </w:rPr>
        <w:t>　　　　1.5.2 反式肉桂醛行业发展主要特点</w:t>
      </w:r>
      <w:r>
        <w:rPr>
          <w:rFonts w:hint="eastAsia"/>
        </w:rPr>
        <w:br/>
      </w:r>
      <w:r>
        <w:rPr>
          <w:rFonts w:hint="eastAsia"/>
        </w:rPr>
        <w:t>　　　　1.5.3 反式肉桂醛行业发展影响因素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反式肉桂醛有利因素</w:t>
      </w:r>
      <w:r>
        <w:rPr>
          <w:rFonts w:hint="eastAsia"/>
        </w:rPr>
        <w:br/>
      </w:r>
      <w:r>
        <w:rPr>
          <w:rFonts w:hint="eastAsia"/>
        </w:rPr>
        <w:t>　　　　1.5.3 .2 反式肉桂醛不利因素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全球市场，近三年反式肉桂醛主要企业占有率及排名（按销量）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反式肉桂醛主要企业在国际市场占有率（按销量，2023-2026）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2025年反式肉桂醛主要企业在国际市场排名（按销量）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全球市场主要企业反式肉桂醛销量（2023-2026）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全球市场，近三年反式肉桂醛主要企业占有率及排名（按收入）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反式肉桂醛主要企业在国际市场占有率（按收入，2023-2026）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2025年反式肉桂醛主要企业在国际市场排名（按收入）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全球市场主要企业反式肉桂醛销售收入（2023-2026）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全球市场主要企业反式肉桂醛销售价格（2023-2026）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中国市场，近三年反式肉桂醛主要企业占有率及排名（按销量）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反式肉桂醛主要企业在中国市场占有率（按销量，2023-2026）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2025年反式肉桂醛主要企业在中国市场排名（按销量）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中国市场主要企业反式肉桂醛销量（2023-2026）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中国市场，近三年反式肉桂醛主要企业占有率及排名（按收入）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反式肉桂醛主要企业在中国市场占有率（按收入，2023-2026）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2025年反式肉桂醛主要企业在中国市场排名（按收入）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中国市场主要企业反式肉桂醛销售收入（2023-2026）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全球主要厂商成立时间及反式肉桂醛商业化日期</w:t>
      </w:r>
      <w:r>
        <w:rPr>
          <w:rFonts w:hint="eastAsia"/>
        </w:rPr>
        <w:br/>
      </w:r>
      <w:r>
        <w:rPr>
          <w:rFonts w:hint="eastAsia"/>
        </w:rPr>
        <w:t>　　2.8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2.9 反式肉桂醛行业集中度、竞争程度分析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反式肉桂醛行业集中度分析：2025年全球Top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全球反式肉桂醛第一梯队、第二梯队和第三梯队生产商（品牌）及市场份额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全球反式肉桂醛总体规模分析</w:t>
      </w:r>
      <w:r>
        <w:rPr>
          <w:rFonts w:hint="eastAsia"/>
        </w:rPr>
        <w:br/>
      </w:r>
      <w:r>
        <w:rPr>
          <w:rFonts w:hint="eastAsia"/>
        </w:rPr>
        <w:t>　　3.1 全球反式肉桂醛供需现状及预测（2021-2032）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全球反式肉桂醛产能、产量、产能利用率及发展趋势（2021-2032）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全球反式肉桂醛产量、需求量及发展趋势（2021-2032）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全球主要地区反式肉桂醛产量及发展趋势（2021-2032）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全球主要地区反式肉桂醛产量（2021-2026）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全球主要地区反式肉桂醛产量（2027-2032）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全球主要地区反式肉桂醛产量市场份额（2021-2032）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中国反式肉桂醛供需现状及预测（2021-2032）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中国反式肉桂醛产能、产量、产能利用率及发展趋势（2021-2032）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中国反式肉桂醛产量、市场需求量及发展趋势（2021-2032）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中国市场反式肉桂醛进出口（2021-2032）</w:t>
      </w:r>
      <w:r>
        <w:rPr>
          <w:rFonts w:hint="eastAsia"/>
        </w:rPr>
        <w:br/>
      </w:r>
      <w:r>
        <w:rPr>
          <w:rFonts w:hint="eastAsia"/>
        </w:rPr>
        <w:t>　　3.4 全球反式肉桂醛销量及销售额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全球市场反式肉桂醛销售额（2021-2032）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全球市场反式肉桂醛价格趋势（2021-2032）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全球反式肉桂醛主要地区分析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全球主要地区反式肉桂醛市场规模分析：2021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全球主要地区反式肉桂醛销售收入及市场份额（2021-2026）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全球主要地区反式肉桂醛销售收入预测（2027-2032）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全球主要地区反式肉桂醛销量分析：2021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全球主要地区反式肉桂醛销量及市场份额预测（2027-2032）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不同产品类型反式肉桂醛分析</w:t>
      </w:r>
      <w:r>
        <w:rPr>
          <w:rFonts w:hint="eastAsia"/>
        </w:rPr>
        <w:br/>
      </w:r>
      <w:r>
        <w:rPr>
          <w:rFonts w:hint="eastAsia"/>
        </w:rPr>
        <w:t>　　6.1 全球不同产品类型反式肉桂醛销量（2021-2032）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全球不同产品类型反式肉桂醛收入预测（2027-2032）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全球不同产品类型反式肉桂醛价格走势（2021-2032）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中国不同产品类型反式肉桂醛收入预测（2027-2032）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不同应用反式肉桂醛分析</w:t>
      </w:r>
      <w:r>
        <w:rPr>
          <w:rFonts w:hint="eastAsia"/>
        </w:rPr>
        <w:br/>
      </w:r>
      <w:r>
        <w:rPr>
          <w:rFonts w:hint="eastAsia"/>
        </w:rPr>
        <w:t>　　7.1 全球不同应用反式肉桂醛销量（2021-2032）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全球不同应用反式肉桂醛收入预测（2027-2032）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全球不同应用反式肉桂醛价格走势（2021-2032）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中国不同应用反式肉桂醛收入预测（2027-2032）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反式肉桂醛行业发展趋势</w:t>
      </w:r>
      <w:r>
        <w:rPr>
          <w:rFonts w:hint="eastAsia"/>
        </w:rPr>
        <w:br/>
      </w:r>
      <w:r>
        <w:rPr>
          <w:rFonts w:hint="eastAsia"/>
        </w:rPr>
        <w:t>　　8.2 反式肉桂醛行业主要驱动因素</w:t>
      </w:r>
      <w:r>
        <w:rPr>
          <w:rFonts w:hint="eastAsia"/>
        </w:rPr>
        <w:br/>
      </w:r>
      <w:r>
        <w:rPr>
          <w:rFonts w:hint="eastAsia"/>
        </w:rPr>
        <w:t>　　8.3 反式肉桂醛中国企业SWOT分析</w:t>
      </w:r>
      <w:r>
        <w:rPr>
          <w:rFonts w:hint="eastAsia"/>
        </w:rPr>
        <w:br/>
      </w:r>
      <w:r>
        <w:rPr>
          <w:rFonts w:hint="eastAsia"/>
        </w:rPr>
        <w:t>　　8.4 中国反式肉桂醛行业政策环境分析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反式肉桂醛行业产业链简介</w:t>
      </w:r>
      <w:r>
        <w:rPr>
          <w:rFonts w:hint="eastAsia"/>
        </w:rPr>
        <w:br/>
      </w:r>
      <w:r>
        <w:rPr>
          <w:rFonts w:hint="eastAsia"/>
        </w:rPr>
        <w:t>　　　　9.1.1 反式肉桂醛行业供应链分析</w:t>
      </w:r>
      <w:r>
        <w:rPr>
          <w:rFonts w:hint="eastAsia"/>
        </w:rPr>
        <w:br/>
      </w:r>
      <w:r>
        <w:rPr>
          <w:rFonts w:hint="eastAsia"/>
        </w:rPr>
        <w:t>　　　　9.1.2 反式肉桂醛主要原料及供应情况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反式肉桂醛行业采购模式</w:t>
      </w:r>
      <w:r>
        <w:rPr>
          <w:rFonts w:hint="eastAsia"/>
        </w:rPr>
        <w:br/>
      </w:r>
      <w:r>
        <w:rPr>
          <w:rFonts w:hint="eastAsia"/>
        </w:rPr>
        <w:t>　　9.3 反式肉桂醛行业生产模式</w:t>
      </w:r>
      <w:r>
        <w:rPr>
          <w:rFonts w:hint="eastAsia"/>
        </w:rPr>
        <w:br/>
      </w:r>
      <w:r>
        <w:rPr>
          <w:rFonts w:hint="eastAsia"/>
        </w:rPr>
        <w:t>　　9.4 反式肉桂醛行业销售模式及销售渠道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按产品类型细分，全球反式肉桂醛市场规模2021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按应用细分，全球反式肉桂醛市场规模（CAGR）2021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反式肉桂醛行业发展主要特点</w:t>
      </w:r>
      <w:r>
        <w:rPr>
          <w:rFonts w:hint="eastAsia"/>
        </w:rPr>
        <w:br/>
      </w:r>
      <w:r>
        <w:rPr>
          <w:rFonts w:hint="eastAsia"/>
        </w:rPr>
        <w:t>　　表 4： 反式肉桂醛行业发展有利因素分析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反式肉桂醛行业发展不利因素分析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进入反式肉桂醛行业壁垒</w:t>
      </w:r>
      <w:r>
        <w:rPr>
          <w:rFonts w:hint="eastAsia"/>
        </w:rPr>
        <w:br/>
      </w:r>
      <w:r>
        <w:rPr>
          <w:rFonts w:hint="eastAsia"/>
        </w:rPr>
        <w:t>　　表 7： 反式肉桂醛主要企业在国际市场占有率（按销量，2023-2026）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2025年反式肉桂醛主要企业在国际市场排名（按销量）&amp;（吨）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全球市场主要企业反式肉桂醛销量（2023-2026）&amp;（吨）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反式肉桂醛主要企业在国际市场占有率（按收入，2023-2026）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2025年反式肉桂醛主要企业在国际市场排名（按收入）&amp;（万元）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全球市场主要企业反式肉桂醛销售收入（2023-2026）&amp;（万元）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全球市场主要企业反式肉桂醛销售价格（2023-2026）&amp;（元/吨）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反式肉桂醛主要企业在中国市场占有率（按销量，2023-2026）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2025年反式肉桂醛主要企业在中国市场排名（按销量）&amp;（吨）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中国市场主要企业反式肉桂醛销量（2023-2026）&amp;（吨）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反式肉桂醛主要企业在中国市场占有率（按收入，2023-2026）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2025年反式肉桂醛主要企业在中国市场排名（按收入）&amp;（万元）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中国市场主要企业反式肉桂醛销售收入（2023-2026）&amp;（万元）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全球主要厂商成立时间及反式肉桂醛商业化日期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2025年全球反式肉桂醛主要厂商市场地位（第一梯队、第二梯队和第三梯队）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全球反式肉桂醛市场投资、并购等现状分析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全球主要地区反式肉桂醛产量增速（CAGR）：（2021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全球主要地区反式肉桂醛产量（2021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全球主要地区反式肉桂醛产量（2021-2026）&amp;（吨）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全球主要地区反式肉桂醛产量（2027-2032）&amp;（吨）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全球主要地区反式肉桂醛产量市场份额（2021-2026）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全球主要地区反式肉桂醛产量市场份额（2027-2032）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中国市场反式肉桂醛产量、销量、进出口（2021-2026）&amp;（吨）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中国市场反式肉桂醛产量、销量、进出口预测（2027-2032）&amp;（吨）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全球主要地区反式肉桂醛销售收入增速：（2021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全球主要地区反式肉桂醛销售收入（2021-2026）&amp;（万元）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全球主要地区反式肉桂醛销售收入市场份额（2021-2026）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全球主要地区反式肉桂醛收入（2027-2032）&amp;（万元）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全球主要地区反式肉桂醛收入市场份额（2027-2032）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全球主要地区反式肉桂醛销量（吨）：2021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全球主要地区反式肉桂醛销量（2027-2032）&amp;（吨）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全球主要地区反式肉桂醛销量份额（2027-2032）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反式肉桂醛行业发展趋势</w:t>
      </w:r>
      <w:r>
        <w:rPr>
          <w:rFonts w:hint="eastAsia"/>
        </w:rPr>
        <w:br/>
      </w:r>
      <w:r>
        <w:rPr>
          <w:rFonts w:hint="eastAsia"/>
        </w:rPr>
        <w:t>　　表 156： 反式肉桂醛行业主要驱动因素</w:t>
      </w:r>
      <w:r>
        <w:rPr>
          <w:rFonts w:hint="eastAsia"/>
        </w:rPr>
        <w:br/>
      </w:r>
      <w:r>
        <w:rPr>
          <w:rFonts w:hint="eastAsia"/>
        </w:rPr>
        <w:t>　　表 157： 反式肉桂醛行业供应链分析</w:t>
      </w:r>
      <w:r>
        <w:rPr>
          <w:rFonts w:hint="eastAsia"/>
        </w:rPr>
        <w:br/>
      </w:r>
      <w:r>
        <w:rPr>
          <w:rFonts w:hint="eastAsia"/>
        </w:rPr>
        <w:t>　　表 158： 反式肉桂醛上游原料供应商</w:t>
      </w:r>
      <w:r>
        <w:rPr>
          <w:rFonts w:hint="eastAsia"/>
        </w:rPr>
        <w:br/>
      </w:r>
      <w:r>
        <w:rPr>
          <w:rFonts w:hint="eastAsia"/>
        </w:rPr>
        <w:t>　　表 159： 反式肉桂醛主要地区不同应用客户分析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反式肉桂醛典型经销商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反式肉桂醛产品图片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全球不同产品类型反式肉桂醛销售额2021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全球不同产品类型反式肉桂醛市场份额2025 &amp; 2032</w:t>
      </w:r>
      <w:r>
        <w:rPr>
          <w:rFonts w:hint="eastAsia"/>
        </w:rPr>
        <w:br/>
      </w:r>
      <w:r>
        <w:rPr>
          <w:rFonts w:hint="eastAsia"/>
        </w:rPr>
        <w:t>　　图 4： 香精剂产品图片</w:t>
      </w:r>
      <w:r>
        <w:rPr>
          <w:rFonts w:hint="eastAsia"/>
        </w:rPr>
        <w:br/>
      </w:r>
      <w:r>
        <w:rPr>
          <w:rFonts w:hint="eastAsia"/>
        </w:rPr>
        <w:t>　　图 5： 芳香剂产品图片</w:t>
      </w:r>
      <w:r>
        <w:rPr>
          <w:rFonts w:hint="eastAsia"/>
        </w:rPr>
        <w:br/>
      </w:r>
      <w:r>
        <w:rPr>
          <w:rFonts w:hint="eastAsia"/>
        </w:rPr>
        <w:t>　　图 6： 抗菌剂产品图片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全球不同应用反式肉桂醛市场份额2025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家居及个人护理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2025年全球前五大生产商反式肉桂醛市场份额</w:t>
      </w:r>
      <w:r>
        <w:rPr>
          <w:rFonts w:hint="eastAsia"/>
        </w:rPr>
        <w:br/>
      </w:r>
      <w:r>
        <w:rPr>
          <w:rFonts w:hint="eastAsia"/>
        </w:rPr>
        <w:t>　　图 16： 2025年全球反式肉桂醛第一梯队、第二梯队和第三梯队厂商及市场份额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全球反式肉桂醛产能、产量、产能利用率及发展趋势（2021-2032）&amp;（吨）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全球反式肉桂醛产量、需求量及发展趋势（2021-2032）&amp;（吨）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全球主要地区反式肉桂醛产量市场份额（2021-2032）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中国反式肉桂醛产能、产量、产能利用率及发展趋势（2021-2032）&amp;（吨）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中国反式肉桂醛产量、市场需求量及发展趋势（2021-2032）&amp;（吨）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全球反式肉桂醛市场销售额及增长率：（2021-2032）&amp;（万元）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全球市场反式肉桂醛市场规模：2021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全球市场反式肉桂醛价格趋势（2021-2032）&amp;（元/吨）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全球主要地区反式肉桂醛销售收入（2021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全球主要地区反式肉桂醛销售收入市场份额（2021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全球不同产品类型反式肉桂醛价格走势（2021-2032）&amp;（元/吨）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全球不同应用反式肉桂醛价格走势（2021-2032）&amp;（元/吨）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反式肉桂醛中国企业SWOT分析</w:t>
      </w:r>
      <w:r>
        <w:rPr>
          <w:rFonts w:hint="eastAsia"/>
        </w:rPr>
        <w:br/>
      </w:r>
      <w:r>
        <w:rPr>
          <w:rFonts w:hint="eastAsia"/>
        </w:rPr>
        <w:t>　　图 47： 反式肉桂醛产业链</w:t>
      </w:r>
      <w:r>
        <w:rPr>
          <w:rFonts w:hint="eastAsia"/>
        </w:rPr>
        <w:br/>
      </w:r>
      <w:r>
        <w:rPr>
          <w:rFonts w:hint="eastAsia"/>
        </w:rPr>
        <w:t>　　图 48： 反式肉桂醛行业采购模式分析</w:t>
      </w:r>
      <w:r>
        <w:rPr>
          <w:rFonts w:hint="eastAsia"/>
        </w:rPr>
        <w:br/>
      </w:r>
      <w:r>
        <w:rPr>
          <w:rFonts w:hint="eastAsia"/>
        </w:rPr>
        <w:t>　　图 49： 反式肉桂醛行业生产模式</w:t>
      </w:r>
      <w:r>
        <w:rPr>
          <w:rFonts w:hint="eastAsia"/>
        </w:rPr>
        <w:br/>
      </w:r>
      <w:r>
        <w:rPr>
          <w:rFonts w:hint="eastAsia"/>
        </w:rPr>
        <w:t>　　图 50： 反式肉桂醛行业销售模式分析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a4f9a6d974be3" w:history="1">
        <w:r>
          <w:rPr>
            <w:rStyle w:val="Hyperlink"/>
          </w:rPr>
          <w:t>全球与中国反式肉桂醛市场研究分析及发展前景预测报告（2026-2032年）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a4f9a6d974be3" w:history="1">
        <w:r>
          <w:rPr>
            <w:rStyle w:val="Hyperlink"/>
          </w:rPr>
          <w:t>https://www.20087.com/0/36/FanShiRouGuiQuanXianZhuangYuQianJingFenXi.html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热点：肉桂醛沸点、反式肉桂醛结构式、肉桂醛密度、反式肉桂醛命名、肉桂醛的毒性有多强、反式肉桂醛的缩写、肉桂醛复配蓟马最佳配方、反式肉桂醛cas、肉桂醛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3b69b5dcf425a" w:history="1">
      <w:r>
        <w:rPr>
          <w:rStyle w:val="Hyperlink"/>
        </w:rPr>
        <w:t>全球与中国反式肉桂醛市场研究分析及发展前景预测报告（2026-2032年）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nShiRouGuiQuanXianZhuangYuQianJingFenXi.html" TargetMode="External" Id="R6f9a4f9a6d9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nShiRouGuiQuanXianZhuangYuQianJingFenXi.html" TargetMode="External" Id="Rd3d3b69b5dc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2026-01-25T23:50:42Z</dcterms:created>
  <dcterms:modified xsi:type="dcterms:W3CDTF">2026-01-26T00:50:42Z</dcterms:modified>
  <dc:subject>全球与中国反式肉桂醛市场研究分析及发展前景预测报告（2026-2032年）</dc:subject>
  <dc:title>全球与中国反式肉桂醛市场研究分析及发展前景预测报告（2026-2032年）</dc:title>
  <cp:keywords>全球与中国反式肉桂醛市场研究分析及发展前景预测报告（2026-2032年）</cp:keywords>
  <dc:description>全球与中国反式肉桂醛市场研究分析及发展前景预测报告（2026-2032年）</dc:description>
</cp:coreProperties>
</file>