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f14bd85c74691" w:history="1">
              <w:r>
                <w:rPr>
                  <w:rStyle w:val="Hyperlink"/>
                </w:rPr>
                <w:t>2025年版中国新型建筑材料市场专题研究分析与发展前景预测报告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f14bd85c74691" w:history="1">
              <w:r>
                <w:rPr>
                  <w:rStyle w:val="Hyperlink"/>
                </w:rPr>
                <w:t>2025年版中国新型建筑材料市场专题研究分析与发展前景预测报告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5f14bd85c74691" w:history="1">
                <w:r>
                  <w:rPr>
                    <w:rStyle w:val="Hyperlink"/>
                  </w:rPr>
                  <w:t>https://www.20087.com/0/36/XinXingJianZhuCaiLiaoDeFaZhanQuS.html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是具有优异性能的建筑材料，如轻质高强材料、环保节能材料等，广泛应用于建筑行业。近年来，随着绿色建筑理念的普及和技术的进步，新型建筑材料不仅在性能上有了显著提升，还出现了更多可持续发展材料，如再生混凝土、竹材等。目前，新型建筑材料不仅在设计上更加注重环保和节能，还在施工技术上实现了更高的效率。</w:t>
      </w:r>
      <w:r>
        <w:rPr>
          <w:rFonts w:hint="eastAsia"/>
        </w:rPr>
        <w:br/>
      </w:r>
      <w:r>
        <w:rPr>
          <w:rFonts w:hint="eastAsia"/>
        </w:rPr>
        <w:t>　　未来，新型建筑材料将更加注重可持续性和智能化。一方面，随着对环境保护和节能减排要求的提高，新型建筑材料将采用更多可再生资源和低碳技术，减少建筑全生命周期内的环境影响。另一方面，随着物联网和人工智能技术的应用，新型建筑材料将具备更多智能功能，如自修复、自清洁等，提高建筑的维护效率和居住舒适度。此外，随着建筑信息模型(BIM)技术的发展，新型建筑材料将更好地融入建筑的设计和施工过程，提高整体建筑项目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f14bd85c74691" w:history="1">
        <w:r>
          <w:rPr>
            <w:rStyle w:val="Hyperlink"/>
          </w:rPr>
          <w:t>2025年版中国新型建筑材料市场专题研究分析与发展前景预测报告</w:t>
        </w:r>
      </w:hyperlink>
      <w:r>
        <w:rPr>
          <w:rFonts w:hint="eastAsia"/>
        </w:rPr>
        <w:t>》全面梳理了新型建筑材料产业链，结合市场需求和市场规模等数据，深入剖析新型建筑材料行业现状。报告详细探讨了新型建筑材料市场竞争格局，重点关注重点企业及其品牌影响力，并分析了新型建筑材料价格机制和细分市场特征。通过对新型建筑材料技术现状及未来方向的评估，报告展望了新型建筑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新型建筑材料概述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一、新型建筑材料的定义</w:t>
      </w:r>
      <w:r>
        <w:rPr>
          <w:rFonts w:hint="eastAsia"/>
        </w:rPr>
        <w:br/>
      </w:r>
      <w:r>
        <w:rPr>
          <w:rFonts w:hint="eastAsia"/>
        </w:rPr>
        <w:t>　　　　二、新型建筑材料主要类型</w:t>
      </w:r>
      <w:r>
        <w:rPr>
          <w:rFonts w:hint="eastAsia"/>
        </w:rPr>
        <w:br/>
      </w:r>
      <w:r>
        <w:rPr>
          <w:rFonts w:hint="eastAsia"/>
        </w:rPr>
        <w:t>　　　　三、影响新型建筑材料新型性能的主要因素</w:t>
      </w:r>
      <w:r>
        <w:rPr>
          <w:rFonts w:hint="eastAsia"/>
        </w:rPr>
        <w:br/>
      </w:r>
      <w:r>
        <w:rPr>
          <w:rFonts w:hint="eastAsia"/>
        </w:rPr>
        <w:t>　　　　四、新型建筑材料性能指标和选用原则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新型建筑材料市场特点分析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全球新型建筑材料行业发展分析</w:t>
      </w:r>
      <w:r>
        <w:rPr>
          <w:rFonts w:hint="eastAsia"/>
        </w:rPr>
        <w:br/>
      </w:r>
      <w:r>
        <w:rPr>
          <w:rFonts w:hint="eastAsia"/>
        </w:rPr>
        <w:t>　　第一节 全球新型建筑材料行业发展轨迹综述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一、全球新型建筑材料行业发展历程</w:t>
      </w:r>
      <w:r>
        <w:rPr>
          <w:rFonts w:hint="eastAsia"/>
        </w:rPr>
        <w:br/>
      </w:r>
      <w:r>
        <w:rPr>
          <w:rFonts w:hint="eastAsia"/>
        </w:rPr>
        <w:t>　　　　二、全球新型建筑材料行业发展面临的问题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三、全球新型建筑材料行业技术发展现状及趋势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全球新型建筑材料行业市场情况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一、2020-2025年全球新型建筑材料产业发展分析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二、2020-2025年全球新型建筑材料行业研发动态</w:t>
      </w:r>
      <w:r>
        <w:rPr>
          <w:rFonts w:hint="eastAsia"/>
        </w:rPr>
        <w:br/>
      </w:r>
      <w:r>
        <w:rPr>
          <w:rFonts w:hint="eastAsia"/>
        </w:rPr>
        <w:t>　　　　三、2020-2025年全球新型建筑材料行业挑战与机会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部分国家地区新型建筑材料行业发展状况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四、2020-2025年韩国新型建筑材料行业发展分析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2020-2025年中国新型建筑材料行业运行态势分析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二、中国新型建筑材料产品结构与国外对比分析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2020-2025年中国新型建筑材料技术发展分析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一、中国新型建筑材料技术发展历程</w:t>
      </w:r>
      <w:r>
        <w:rPr>
          <w:rFonts w:hint="eastAsia"/>
        </w:rPr>
        <w:br/>
      </w:r>
      <w:r>
        <w:rPr>
          <w:rFonts w:hint="eastAsia"/>
        </w:rPr>
        <w:t>　　　　二、中国新型建筑材料技术开发趋势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2020-2025年中国新型建筑材料行业的问题及发展策略分析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一、中国新型建筑材料行业存在的问题</w:t>
      </w:r>
      <w:r>
        <w:rPr>
          <w:rFonts w:hint="eastAsia"/>
        </w:rPr>
        <w:br/>
      </w:r>
      <w:r>
        <w:rPr>
          <w:rFonts w:hint="eastAsia"/>
        </w:rPr>
        <w:t>　　　　二、中国新型建筑材料行业发展重点及措施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2020-2025年中国新型建筑材料制造行业主要数据监测分析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2020-2025年中国新型建筑材料制造行业产值分析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2020-2025年中国新型建筑材料制造行业成本费用分析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2020-2025年中国新型建筑材料制造行业盈利能力分析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新型建筑材料市场上下游市场调查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一、新型建筑材料上游原材料构成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一、新型建筑材料消费市场构成</w:t>
      </w:r>
      <w:r>
        <w:rPr>
          <w:rFonts w:hint="eastAsia"/>
        </w:rPr>
        <w:br/>
      </w:r>
      <w:r>
        <w:rPr>
          <w:rFonts w:hint="eastAsia"/>
        </w:rPr>
        <w:t>　　　　二、新型建筑材料消费市场结构变化趋势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三、新型建筑材料下游市场相关政策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一、新型建筑材料产业环境分析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新型建筑材料产业发展前景预测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2020-2025年中国新型建筑材料主要应用领域分析</w:t>
      </w:r>
      <w:r>
        <w:rPr>
          <w:rFonts w:hint="eastAsia"/>
        </w:rPr>
        <w:br/>
      </w:r>
      <w:r>
        <w:rPr>
          <w:rFonts w:hint="eastAsia"/>
        </w:rPr>
        <w:t>　　第一节 家居新型建筑材料的发展状况</w:t>
      </w:r>
      <w:r>
        <w:rPr>
          <w:rFonts w:hint="eastAsia"/>
        </w:rPr>
        <w:br/>
      </w:r>
      <w:r>
        <w:rPr>
          <w:rFonts w:hint="eastAsia"/>
        </w:rPr>
        <w:t>　　第二节 办公楼新型建筑材料的发展状况</w:t>
      </w:r>
      <w:r>
        <w:rPr>
          <w:rFonts w:hint="eastAsia"/>
        </w:rPr>
        <w:br/>
      </w:r>
      <w:r>
        <w:rPr>
          <w:rFonts w:hint="eastAsia"/>
        </w:rPr>
        <w:t>　　第三节 酒店新型建筑材料的发展状况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新型建筑材料制造行业重点区域市场分析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五、东北地区新型建筑材料制造行业市场分析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六、西部地区新型建筑材料制造行业市场分析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中国重点新型建筑材料生产企业关键性数据分析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深圳方大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雅克科技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金晶科技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三峡新材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北新建材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凯乐股份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浙江东日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国风塑业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红宝丽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中国化建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中国新型建筑材料行业投资风险分析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中国新型建筑材料行业内部风险分析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一、新型建筑材料制造行业技术风险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二、新型建筑材料制造行业供求风险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四、新型建筑材料制造行业产品结构风险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中国新型建筑材料行业外部风险分析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一、新型建筑材料制造行业政策风险</w:t>
      </w:r>
      <w:r>
        <w:rPr>
          <w:rFonts w:hint="eastAsia"/>
        </w:rPr>
        <w:br/>
      </w:r>
      <w:r>
        <w:rPr>
          <w:rFonts w:hint="eastAsia"/>
        </w:rPr>
        <w:t>　　　　二、新型建筑材料制造行业宏观经济波动风险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三、新型建筑材料制造行业其他风险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中国新型建筑材料行业投资策略分析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2020-2025年中国新型建筑材料行业投资环境分析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2020-2025年中国新型建筑材料行业投资收益分析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2025-2031年中国新型建筑材料行业投资收益预测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一、2025-2031年中国新型建筑材料行业工业总产值预测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二、2025-2031年中国新型建筑材料行业销售收入预测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三、2025-2031年中国新型建筑材料行业利润总额预测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四、2025-2031年中国新型建筑材料行业总资产预测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新型建筑材料行业发展趋势与投资战略研究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新型建筑材料市场发展潜力分析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　　四、专家建议</w:t>
      </w:r>
      <w:r>
        <w:rPr>
          <w:rFonts w:hint="eastAsia"/>
        </w:rPr>
        <w:br/>
      </w:r>
      <w:r>
        <w:rPr>
          <w:rFonts w:hint="eastAsia"/>
        </w:rPr>
        <w:t>　　第二节 新型建筑材料行业发展趋势分析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新型建筑材料行业发展战略研究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新型建筑材料行业研究结论及建议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中~智~林~新型建筑材料行业发展建议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2020-2025年新型建筑材料行业产成品增长分析图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2020-2025年新型建筑材料行业出口交货值分析图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2020-2025年新型建筑材料行业生产成本分析图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2020-2025年新型建筑材料行业销售成本分析图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2020-2025年新型建筑材料行业上游原材料构成图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2020-2025年新型建筑材料行业西部地区产销量分析图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f14bd85c74691" w:history="1">
        <w:r>
          <w:rPr>
            <w:rStyle w:val="Hyperlink"/>
          </w:rPr>
          <w:t>2025年版中国新型建筑材料市场专题研究分析与发展前景预测报告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5f14bd85c74691" w:history="1">
        <w:r>
          <w:rPr>
            <w:rStyle w:val="Hyperlink"/>
          </w:rPr>
          <w:t>https://www.20087.com/0/36/XinXingJianZhuCaiLiaoDeFaZhanQuS.html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热点：岩棉保温板一平方多少钱、新型建筑材料期刊、钢模板厂家批发商 供应商、新型建筑材料组装房、轻质隔墙新型轻质隔墙、新型建筑材料介绍、防火涂料包工包料多少钱一平方、新型建筑材料大全、2023装修墙面用什么材料最好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9a0c2d60f40ff" w:history="1">
      <w:r>
        <w:rPr>
          <w:rStyle w:val="Hyperlink"/>
        </w:rPr>
        <w:t>2025年版中国新型建筑材料市场专题研究分析与发展前景预测报告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nXingJianZhuCaiLiaoDeFaZhanQuS.html" TargetMode="External" Id="Rad5f14bd85c7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nXingJianZhuCaiLiaoDeFaZhanQuS.html" TargetMode="External" Id="R0da9a0c2d60f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2025-05-10T03:38:00Z</dcterms:created>
  <dcterms:modified xsi:type="dcterms:W3CDTF">2025-05-10T04:38:00Z</dcterms:modified>
  <dc:subject>2025年版中国新型建筑材料市场专题研究分析与发展前景预测报告</dc:subject>
  <dc:title>2025年版中国新型建筑材料市场专题研究分析与发展前景预测报告</dc:title>
  <cp:keywords>2025年版中国新型建筑材料市场专题研究分析与发展前景预测报告</cp:keywords>
  <dc:description>2025年版中国新型建筑材料市场专题研究分析与发展前景预测报告</dc:description>
</cp:coreProperties>
</file>