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cc2ce308443f" w:history="1">
              <w:r>
                <w:rPr>
                  <w:rStyle w:val="Hyperlink"/>
                </w:rPr>
                <w:t>中国泡沫玻璃市场现状调研与发展前景分析报告（2025-2031年）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cc2ce308443f" w:history="1">
              <w:r>
                <w:rPr>
                  <w:rStyle w:val="Hyperlink"/>
                </w:rPr>
                <w:t>中国泡沫玻璃市场现状调研与发展前景分析报告（2025-2031年）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5cc2ce308443f" w:history="1">
                <w:r>
                  <w:rPr>
                    <w:rStyle w:val="Hyperlink"/>
                  </w:rPr>
                  <w:t>https://www.20087.com/0/76/PaoMoBoLiDeFaZhanQianJing.html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新型建筑材料，具有轻质、保温、隔音、防火等多重优点，在建筑节能领域具有广阔的应用前景。近年来，随着建筑行业对节能环保材料的需求增加，泡沫玻璃的应用逐渐增多。泡沫玻璃由玻璃粉经高温发泡而成，其内部充满无数封闭的微孔，这些微孔赋予了材料优异的保温隔热性能。目前，泡沫玻璃主要应用于建筑外墙保温、屋面保温、地面保温等场景，同时也被用作吸声材料和装饰材料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技术创新和应用领域的拓展。一方面，通过技术研发，提高泡沫玻璃的性能指标，如进一步降低导热系数、提高强度等，以满足更加严格的建筑节能标准。另一方面，随着建筑行业对绿色建材的需求增加，泡沫玻璃的应用范围将不断扩大，如在桥梁、隧道等基础设施建设中的应用。此外，随着材料科学的进步，泡沫玻璃将可能与其他新型材料结合，开发出更多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cc2ce308443f" w:history="1">
        <w:r>
          <w:rPr>
            <w:rStyle w:val="Hyperlink"/>
          </w:rPr>
          <w:t>中国泡沫玻璃市场现状调研与发展前景分析报告（2025-2031年）</w:t>
        </w:r>
      </w:hyperlink>
      <w:r>
        <w:rPr>
          <w:rFonts w:hint="eastAsia"/>
        </w:rPr>
        <w:t>》基于多年行业研究积累，结合泡沫玻璃市场发展现状，依托行业权威数据资源和长期市场监测数据库，对泡沫玻璃市场规模、技术现状及未来方向进行了全面分析。报告梳理了泡沫玻璃行业竞争格局，重点评估了主要企业的市场表现及品牌影响力，并通过SWOT分析揭示了泡沫玻璃行业机遇与潜在风险。同时，报告对泡沫玻璃市场前景和发展趋势进行了科学预测，为投资者提供了投资价值判断和策略建议，助力把握泡沫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中国玻璃行业的转型发展分析</w:t>
      </w:r>
      <w:r>
        <w:rPr>
          <w:rFonts w:hint="eastAsia"/>
        </w:rPr>
        <w:br/>
      </w:r>
      <w:r>
        <w:rPr>
          <w:rFonts w:hint="eastAsia"/>
        </w:rPr>
        <w:t>　　　　一、我国玻璃工业面临产能过剩困局</w:t>
      </w:r>
      <w:r>
        <w:rPr>
          <w:rFonts w:hint="eastAsia"/>
        </w:rPr>
        <w:br/>
      </w:r>
      <w:r>
        <w:rPr>
          <w:rFonts w:hint="eastAsia"/>
        </w:rPr>
        <w:t>　　　　二、政府发文加速玻璃行业结构调整</w:t>
      </w:r>
      <w:r>
        <w:rPr>
          <w:rFonts w:hint="eastAsia"/>
        </w:rPr>
        <w:br/>
      </w:r>
      <w:r>
        <w:rPr>
          <w:rFonts w:hint="eastAsia"/>
        </w:rPr>
        <w:t>　　　　三、中国玻璃工业转变发展方式的基本原则</w:t>
      </w:r>
      <w:r>
        <w:rPr>
          <w:rFonts w:hint="eastAsia"/>
        </w:rPr>
        <w:br/>
      </w:r>
      <w:r>
        <w:rPr>
          <w:rFonts w:hint="eastAsia"/>
        </w:rPr>
        <w:t>　　　　四、我国玻璃工业应坚持低碳发展之路</w:t>
      </w:r>
      <w:r>
        <w:rPr>
          <w:rFonts w:hint="eastAsia"/>
        </w:rPr>
        <w:br/>
      </w:r>
      <w:r>
        <w:rPr>
          <w:rFonts w:hint="eastAsia"/>
        </w:rPr>
        <w:t>　　第二节 中国玻璃市场总体境况分析</w:t>
      </w:r>
      <w:r>
        <w:rPr>
          <w:rFonts w:hint="eastAsia"/>
        </w:rPr>
        <w:br/>
      </w:r>
      <w:r>
        <w:rPr>
          <w:rFonts w:hint="eastAsia"/>
        </w:rPr>
        <w:t>　　　　一、我国玻璃市场价格走势</w:t>
      </w:r>
      <w:r>
        <w:rPr>
          <w:rFonts w:hint="eastAsia"/>
        </w:rPr>
        <w:br/>
      </w:r>
      <w:r>
        <w:rPr>
          <w:rFonts w:hint="eastAsia"/>
        </w:rPr>
        <w:t>　　　　二、国内玻璃市场供需态势</w:t>
      </w:r>
      <w:r>
        <w:rPr>
          <w:rFonts w:hint="eastAsia"/>
        </w:rPr>
        <w:br/>
      </w:r>
      <w:r>
        <w:rPr>
          <w:rFonts w:hint="eastAsia"/>
        </w:rPr>
        <w:t>　　　　三、中国玻璃市场兼并重组步伐加快</w:t>
      </w:r>
      <w:r>
        <w:rPr>
          <w:rFonts w:hint="eastAsia"/>
        </w:rPr>
        <w:br/>
      </w:r>
      <w:r>
        <w:rPr>
          <w:rFonts w:hint="eastAsia"/>
        </w:rPr>
        <w:t>　　第三节 中国玻璃市场竞争格局分析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第四节 中国玻璃市场营销分析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2025年中国泡沫玻璃行业市场发展环境分析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2025年中国泡沫玻璃行业政策环境分析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一、泡沫玻璃行业政策分析</w:t>
      </w:r>
      <w:r>
        <w:rPr>
          <w:rFonts w:hint="eastAsia"/>
        </w:rPr>
        <w:br/>
      </w:r>
      <w:r>
        <w:rPr>
          <w:rFonts w:hint="eastAsia"/>
        </w:rPr>
        <w:t>　　　　二、泡沫玻璃标准分析</w:t>
      </w:r>
      <w:r>
        <w:rPr>
          <w:rFonts w:hint="eastAsia"/>
        </w:rPr>
        <w:br/>
      </w:r>
      <w:r>
        <w:rPr>
          <w:rFonts w:hint="eastAsia"/>
        </w:rPr>
        <w:t>　　　　三、泡沫玻璃进出口分析</w:t>
      </w:r>
      <w:r>
        <w:rPr>
          <w:rFonts w:hint="eastAsia"/>
        </w:rPr>
        <w:br/>
      </w:r>
      <w:r>
        <w:rPr>
          <w:rFonts w:hint="eastAsia"/>
        </w:rPr>
        <w:t>　　第三节 2025年中国泡沫玻璃行业社会环境分析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2025年中国泡沫玻璃行业基本概述</w:t>
      </w:r>
      <w:r>
        <w:rPr>
          <w:rFonts w:hint="eastAsia"/>
        </w:rPr>
        <w:br/>
      </w:r>
      <w:r>
        <w:rPr>
          <w:rFonts w:hint="eastAsia"/>
        </w:rPr>
        <w:t>　　　　一、泡沫玻璃制作原理</w:t>
      </w:r>
      <w:r>
        <w:rPr>
          <w:rFonts w:hint="eastAsia"/>
        </w:rPr>
        <w:br/>
      </w:r>
      <w:r>
        <w:rPr>
          <w:rFonts w:hint="eastAsia"/>
        </w:rPr>
        <w:t>　　　　二、泡沫玻璃性能</w:t>
      </w:r>
      <w:r>
        <w:rPr>
          <w:rFonts w:hint="eastAsia"/>
        </w:rPr>
        <w:br/>
      </w:r>
      <w:r>
        <w:rPr>
          <w:rFonts w:hint="eastAsia"/>
        </w:rPr>
        <w:t>　　　　三、泡沫玻璃应用领域</w:t>
      </w:r>
      <w:r>
        <w:rPr>
          <w:rFonts w:hint="eastAsia"/>
        </w:rPr>
        <w:br/>
      </w:r>
      <w:r>
        <w:rPr>
          <w:rFonts w:hint="eastAsia"/>
        </w:rPr>
        <w:t>　　　　四、泡沫玻璃分类及技术</w:t>
      </w:r>
      <w:r>
        <w:rPr>
          <w:rFonts w:hint="eastAsia"/>
        </w:rPr>
        <w:br/>
      </w:r>
      <w:r>
        <w:rPr>
          <w:rFonts w:hint="eastAsia"/>
        </w:rPr>
        <w:t>　　第二节 2025年中国泡沫玻璃行业发展概述</w:t>
      </w:r>
      <w:r>
        <w:rPr>
          <w:rFonts w:hint="eastAsia"/>
        </w:rPr>
        <w:br/>
      </w:r>
      <w:r>
        <w:rPr>
          <w:rFonts w:hint="eastAsia"/>
        </w:rPr>
        <w:t>　　　　一、世界泡沫玻璃行业特征分析</w:t>
      </w:r>
      <w:r>
        <w:rPr>
          <w:rFonts w:hint="eastAsia"/>
        </w:rPr>
        <w:br/>
      </w:r>
      <w:r>
        <w:rPr>
          <w:rFonts w:hint="eastAsia"/>
        </w:rPr>
        <w:t>　　　　二、国内外泡沫玻璃产业发展沿革及趋势</w:t>
      </w:r>
      <w:r>
        <w:rPr>
          <w:rFonts w:hint="eastAsia"/>
        </w:rPr>
        <w:br/>
      </w:r>
      <w:r>
        <w:rPr>
          <w:rFonts w:hint="eastAsia"/>
        </w:rPr>
        <w:t>　　　　三、国内外泡沫玻璃发展概况和生产工艺</w:t>
      </w:r>
      <w:r>
        <w:rPr>
          <w:rFonts w:hint="eastAsia"/>
        </w:rPr>
        <w:br/>
      </w:r>
      <w:r>
        <w:rPr>
          <w:rFonts w:hint="eastAsia"/>
        </w:rPr>
        <w:t>　　第三节 2025年中国泡沫玻璃行业发展存在问题分析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2025年中国泡沫玻璃行业市场动态分析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2025年中国泡沫玻璃市场供需分析</w:t>
      </w:r>
      <w:r>
        <w:rPr>
          <w:rFonts w:hint="eastAsia"/>
        </w:rPr>
        <w:br/>
      </w:r>
      <w:r>
        <w:rPr>
          <w:rFonts w:hint="eastAsia"/>
        </w:rPr>
        <w:t>　　　　一、泡沫玻璃市场价格分析</w:t>
      </w:r>
      <w:r>
        <w:rPr>
          <w:rFonts w:hint="eastAsia"/>
        </w:rPr>
        <w:br/>
      </w:r>
      <w:r>
        <w:rPr>
          <w:rFonts w:hint="eastAsia"/>
        </w:rPr>
        <w:t>　　　　二、泡沫玻璃市场供给情况分析</w:t>
      </w:r>
      <w:r>
        <w:rPr>
          <w:rFonts w:hint="eastAsia"/>
        </w:rPr>
        <w:br/>
      </w:r>
      <w:r>
        <w:rPr>
          <w:rFonts w:hint="eastAsia"/>
        </w:rPr>
        <w:t>　　　　三、泡沫玻璃市场需求分析</w:t>
      </w:r>
      <w:r>
        <w:rPr>
          <w:rFonts w:hint="eastAsia"/>
        </w:rPr>
        <w:br/>
      </w:r>
      <w:r>
        <w:rPr>
          <w:rFonts w:hint="eastAsia"/>
        </w:rPr>
        <w:t>　　第二节 中国泡沫玻璃市场动态分析</w:t>
      </w:r>
      <w:r>
        <w:rPr>
          <w:rFonts w:hint="eastAsia"/>
        </w:rPr>
        <w:br/>
      </w:r>
      <w:r>
        <w:rPr>
          <w:rFonts w:hint="eastAsia"/>
        </w:rPr>
        <w:t>　　　　一、泡沫玻璃在建筑外墙外保温中的应用现状及前景</w:t>
      </w:r>
      <w:r>
        <w:rPr>
          <w:rFonts w:hint="eastAsia"/>
        </w:rPr>
        <w:br/>
      </w:r>
      <w:r>
        <w:rPr>
          <w:rFonts w:hint="eastAsia"/>
        </w:rPr>
        <w:t>　　　　二、泡沫玻璃外墙保温材料或将占据高额市场</w:t>
      </w:r>
      <w:r>
        <w:rPr>
          <w:rFonts w:hint="eastAsia"/>
        </w:rPr>
        <w:br/>
      </w:r>
      <w:r>
        <w:rPr>
          <w:rFonts w:hint="eastAsia"/>
        </w:rPr>
        <w:t>　　　　三、泡沫玻璃外墙保温材料防水不燃优势明显</w:t>
      </w:r>
      <w:r>
        <w:rPr>
          <w:rFonts w:hint="eastAsia"/>
        </w:rPr>
        <w:br/>
      </w:r>
      <w:r>
        <w:rPr>
          <w:rFonts w:hint="eastAsia"/>
        </w:rPr>
        <w:t>　　　　四、多伦县年产1.2万立方米泡沫玻璃项目进展分析</w:t>
      </w:r>
      <w:r>
        <w:rPr>
          <w:rFonts w:hint="eastAsia"/>
        </w:rPr>
        <w:br/>
      </w:r>
      <w:r>
        <w:rPr>
          <w:rFonts w:hint="eastAsia"/>
        </w:rPr>
        <w:t>　　　　五、新型材料微晶泡沫玻璃砖问世</w:t>
      </w:r>
      <w:r>
        <w:rPr>
          <w:rFonts w:hint="eastAsia"/>
        </w:rPr>
        <w:br/>
      </w:r>
      <w:r>
        <w:rPr>
          <w:rFonts w:hint="eastAsia"/>
        </w:rPr>
        <w:t>　　第三节 2025年中国泡沫玻璃市场销售情况分析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2025年中国泡沫玻璃行业市场竞争格局分析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一、中国泡沫玻璃价格竞争分析</w:t>
      </w:r>
      <w:r>
        <w:rPr>
          <w:rFonts w:hint="eastAsia"/>
        </w:rPr>
        <w:br/>
      </w:r>
      <w:r>
        <w:rPr>
          <w:rFonts w:hint="eastAsia"/>
        </w:rPr>
        <w:t>　　　　二、中国泡沫玻璃行业竞争力分析</w:t>
      </w:r>
      <w:r>
        <w:rPr>
          <w:rFonts w:hint="eastAsia"/>
        </w:rPr>
        <w:br/>
      </w:r>
      <w:r>
        <w:rPr>
          <w:rFonts w:hint="eastAsia"/>
        </w:rPr>
        <w:t>　　　　三、中国泡沫玻璃技术竞争分析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2025年中国泡沫玻璃产业集中度分析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一、中国泡沫玻璃市场集中度分析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二、中国泡沫玻璃区域集中度分析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2025年中国泡沫玻璃优势生产企业竞争性财务数据分析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沁阳市晨光实业有限公司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浙江振申绝热科技有限公司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淄博晶能玻璃有限公司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兰州鹏飞保温隔热有限公司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甘肃鹏飞隔热材料有限公司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广西建科院泡沫玻璃有限公司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三、平板玻璃行业产量分析</w:t>
      </w:r>
      <w:r>
        <w:rPr>
          <w:rFonts w:hint="eastAsia"/>
        </w:rPr>
        <w:br/>
      </w:r>
      <w:r>
        <w:rPr>
          <w:rFonts w:hint="eastAsia"/>
        </w:rPr>
        <w:t>　　　　数据显示：中国平板玻璃产量为60,927,000.00重量箱，同比下降3.5%；止累计中国平板玻璃产量为730,646,000.00重量箱，同比增长3.9%。全国平板玻璃数据表如下表所示：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2017年1-11月全国平板玻璃产量分省市统计表</w:t>
      </w:r>
      <w:r>
        <w:rPr>
          <w:rFonts w:hint="eastAsia"/>
        </w:rPr>
        <w:br/>
      </w:r>
      <w:r>
        <w:rPr>
          <w:rFonts w:hint="eastAsia"/>
        </w:rPr>
        <w:t>　　　　2017年1-11月全国平板玻璃产量集中度分析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2025年中国平板玻璃行业值得关注的问题探讨及建议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2025年中国墙体保温材料市场影响因素分析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2025-2031年中国泡沫玻璃产业发展趋势预测分析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2025-2031年中国泡沫玻璃产业前景预测分析</w:t>
      </w:r>
      <w:r>
        <w:rPr>
          <w:rFonts w:hint="eastAsia"/>
        </w:rPr>
        <w:br/>
      </w:r>
      <w:r>
        <w:rPr>
          <w:rFonts w:hint="eastAsia"/>
        </w:rPr>
        <w:t>　　　　一、泡沫玻璃产业展望分析</w:t>
      </w:r>
      <w:r>
        <w:rPr>
          <w:rFonts w:hint="eastAsia"/>
        </w:rPr>
        <w:br/>
      </w:r>
      <w:r>
        <w:rPr>
          <w:rFonts w:hint="eastAsia"/>
        </w:rPr>
        <w:t>　　　　二、中国泡沫玻璃竞争格局预测分析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2025-2031年中国泡沫玻璃产业前景预测分析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一、中国泡沫玻璃供给预测分析</w:t>
      </w:r>
      <w:r>
        <w:rPr>
          <w:rFonts w:hint="eastAsia"/>
        </w:rPr>
        <w:br/>
      </w:r>
      <w:r>
        <w:rPr>
          <w:rFonts w:hint="eastAsia"/>
        </w:rPr>
        <w:t>　　　　二、中国泡沫玻璃需求预测分析</w:t>
      </w:r>
      <w:r>
        <w:rPr>
          <w:rFonts w:hint="eastAsia"/>
        </w:rPr>
        <w:br/>
      </w:r>
      <w:r>
        <w:rPr>
          <w:rFonts w:hint="eastAsia"/>
        </w:rPr>
        <w:t>　　　　三、中国泡沫玻璃价格预测飞</w:t>
      </w:r>
      <w:r>
        <w:rPr>
          <w:rFonts w:hint="eastAsia"/>
        </w:rPr>
        <w:br/>
      </w:r>
      <w:r>
        <w:rPr>
          <w:rFonts w:hint="eastAsia"/>
        </w:rPr>
        <w:t>　　第三节 2025-2031年中国泡沫玻璃产业市场盈利预测分析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一、自来水投资潜力分析</w:t>
      </w:r>
      <w:r>
        <w:rPr>
          <w:rFonts w:hint="eastAsia"/>
        </w:rPr>
        <w:br/>
      </w:r>
      <w:r>
        <w:rPr>
          <w:rFonts w:hint="eastAsia"/>
        </w:rPr>
        <w:t>　　　　二、自来水投资吸引力分析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2025-2031年中国泡沫玻璃行业投资风险分析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中⋅智⋅林⋅－2025-2031年中国泡沫玻璃行业投资策略分析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cc2ce308443f" w:history="1">
        <w:r>
          <w:rPr>
            <w:rStyle w:val="Hyperlink"/>
          </w:rPr>
          <w:t>中国泡沫玻璃市场现状调研与发展前景分析报告（2025-2031年）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5cc2ce308443f" w:history="1">
        <w:r>
          <w:rPr>
            <w:rStyle w:val="Hyperlink"/>
          </w:rPr>
          <w:t>https://www.20087.com/0/76/PaoMoBoLiDeFaZhanQianJing.html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c7daee754537" w:history="1">
      <w:r>
        <w:rPr>
          <w:rStyle w:val="Hyperlink"/>
        </w:rPr>
        <w:t>中国泡沫玻璃市场现状调研与发展前景分析报告（2025-2031年）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aoMoBoLiDeFaZhanQianJing.html" TargetMode="External" Id="Rd6d5cc2ce30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aoMoBoLiDeFaZhanQianJing.html" TargetMode="External" Id="R8ab8c7daee7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2025-05-27T04:18:00Z</dcterms:created>
  <dcterms:modified xsi:type="dcterms:W3CDTF">2025-05-27T05:18:00Z</dcterms:modified>
  <dc:subject>中国泡沫玻璃市场现状调研与发展前景分析报告（2025-2031年）</dc:subject>
  <dc:title>中国泡沫玻璃市场现状调研与发展前景分析报告（2025-2031年）</dc:title>
  <cp:keywords>中国泡沫玻璃市场现状调研与发展前景分析报告（2025-2031年）</cp:keywords>
  <dc:description>中国泡沫玻璃市场现状调研与发展前景分析报告（2025-2031年）</dc:description>
</cp:coreProperties>
</file>