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21a483c5a4037" w:history="1">
              <w:r>
                <w:rPr>
                  <w:rStyle w:val="Hyperlink"/>
                </w:rPr>
                <w:t>2025-2031年中国电子化工材料行业现状调研分析与发展趋势预测报告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21a483c5a4037" w:history="1">
              <w:r>
                <w:rPr>
                  <w:rStyle w:val="Hyperlink"/>
                </w:rPr>
                <w:t>2025-2031年中国电子化工材料行业现状调研分析与发展趋势预测报告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21a483c5a4037" w:history="1">
                <w:r>
                  <w:rPr>
                    <w:rStyle w:val="Hyperlink"/>
                  </w:rPr>
                  <w:t>https://www.20087.com/M_ShiYouHuaGong/60/DianZiHuaGongCaiLiaoWeiLaiFaZhanQuShi.html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是支撑电子信息产业的关键基础材料之一，包括半导体材料、光电材料、封装材料等。随着电子产品的轻薄化、高性能化趋势，电子化工材料市场需求持续增长。近年来，随着新材料和纳米技术的发展，电子化工材料的性能得到显著提升，为新一代电子产品提供了更好的性能支持。同时，随着环境保护意识的提高，绿色电子化工材料成为研发的重点。</w:t>
      </w:r>
      <w:r>
        <w:rPr>
          <w:rFonts w:hint="eastAsia"/>
        </w:rPr>
        <w:br/>
      </w:r>
      <w:r>
        <w:rPr>
          <w:rFonts w:hint="eastAsia"/>
        </w:rPr>
        <w:t>　　未来，电子化工材料市场的发展将受到以下几个方面的影响：一是随着电子产品的轻薄化、高性能化趋势，电子化工材料将更注重提高其性能指标；二是随着技术的进步，电子化工材料将更注重采用新型材料和技术，提高产品的稳定性和使用寿命；三是随着市场竞争的加剧，电子化工材料制造商将更注重提供综合解决方案，包括技术支持和服务；四是随着环保法规的趋严，电子化工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21a483c5a4037" w:history="1">
        <w:r>
          <w:rPr>
            <w:rStyle w:val="Hyperlink"/>
          </w:rPr>
          <w:t>2025-2031年中国电子化工材料行业现状调研分析与发展趋势预测报告</w:t>
        </w:r>
      </w:hyperlink>
      <w:r>
        <w:rPr>
          <w:rFonts w:hint="eastAsia"/>
        </w:rPr>
        <w:t>》基于多年市场监测与行业研究，全面分析了电子化工材料行业的现状、市场需求及市场规模，详细解读了电子化工材料产业链结构、价格趋势及细分市场特点。报告科学预测了行业前景与发展方向，重点剖析了品牌竞争格局、市场集中度及主要企业的经营表现，并通过SWOT分析揭示了电子化工材料行业机遇与风险。为投资者和决策者提供专业、客观的战略建议，是把握电子化工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2025年中国电子材料行业运行形势综述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2025年中国电子材料行业发展概述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一、中国电子专用材料产业回顾</w:t>
      </w:r>
      <w:r>
        <w:rPr>
          <w:rFonts w:hint="eastAsia"/>
        </w:rPr>
        <w:br/>
      </w:r>
      <w:r>
        <w:rPr>
          <w:rFonts w:hint="eastAsia"/>
        </w:rPr>
        <w:t>　　　　二、中国电子材料市场发展解析</w:t>
      </w:r>
      <w:r>
        <w:rPr>
          <w:rFonts w:hint="eastAsia"/>
        </w:rPr>
        <w:br/>
      </w:r>
      <w:r>
        <w:rPr>
          <w:rFonts w:hint="eastAsia"/>
        </w:rPr>
        <w:t>　　　　三、主要电子材料价格走势分析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三、电子材料三大应用领域发展现状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第三节 2025年中国电子材料行业存在的问题分析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2025年中国电子化工材料行业运行环境分析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2025年中国电子化工材料行业政策环境分析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2025年中国电子化工材料行业社会环境分析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2025年中国电子化工材料行业运营形势解析</w:t>
      </w:r>
      <w:r>
        <w:rPr>
          <w:rFonts w:hint="eastAsia"/>
        </w:rPr>
        <w:br/>
      </w:r>
      <w:r>
        <w:rPr>
          <w:rFonts w:hint="eastAsia"/>
        </w:rPr>
        <w:t>　　第一节 2025年中国电子化工材料行业发展概述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2025年中国电子化学品重点应用分析</w:t>
      </w:r>
      <w:r>
        <w:rPr>
          <w:rFonts w:hint="eastAsia"/>
        </w:rPr>
        <w:br/>
      </w:r>
      <w:r>
        <w:rPr>
          <w:rFonts w:hint="eastAsia"/>
        </w:rPr>
        <w:t>　　　　一、集成电路用电子化学品</w:t>
      </w:r>
      <w:r>
        <w:rPr>
          <w:rFonts w:hint="eastAsia"/>
        </w:rPr>
        <w:br/>
      </w:r>
      <w:r>
        <w:rPr>
          <w:rFonts w:hint="eastAsia"/>
        </w:rPr>
        <w:t>　　　　二、印制电路板（PCB） 配套用电子化学品</w:t>
      </w:r>
      <w:r>
        <w:rPr>
          <w:rFonts w:hint="eastAsia"/>
        </w:rPr>
        <w:br/>
      </w:r>
      <w:r>
        <w:rPr>
          <w:rFonts w:hint="eastAsia"/>
        </w:rPr>
        <w:t>　　　　三、分立器件用化学品</w:t>
      </w:r>
      <w:r>
        <w:rPr>
          <w:rFonts w:hint="eastAsia"/>
        </w:rPr>
        <w:br/>
      </w:r>
      <w:r>
        <w:rPr>
          <w:rFonts w:hint="eastAsia"/>
        </w:rPr>
        <w:t>　　第三节 2025年中国电子化学材料行业发展对策与建议分析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2025年中国电子化学材料市场细分产品分析</w:t>
      </w:r>
      <w:r>
        <w:rPr>
          <w:rFonts w:hint="eastAsia"/>
        </w:rPr>
        <w:br/>
      </w:r>
      <w:r>
        <w:rPr>
          <w:rFonts w:hint="eastAsia"/>
        </w:rPr>
        <w:t>　　第一节 超净高纯试剂</w:t>
      </w:r>
      <w:r>
        <w:rPr>
          <w:rFonts w:hint="eastAsia"/>
        </w:rPr>
        <w:br/>
      </w:r>
      <w:r>
        <w:rPr>
          <w:rFonts w:hint="eastAsia"/>
        </w:rPr>
        <w:t>　　　　一、国际超净高纯试剂现状及发展</w:t>
      </w:r>
      <w:r>
        <w:rPr>
          <w:rFonts w:hint="eastAsia"/>
        </w:rPr>
        <w:br/>
      </w:r>
      <w:r>
        <w:rPr>
          <w:rFonts w:hint="eastAsia"/>
        </w:rPr>
        <w:t>　　　　二、中国超净高纯试剂发展概况</w:t>
      </w:r>
      <w:r>
        <w:rPr>
          <w:rFonts w:hint="eastAsia"/>
        </w:rPr>
        <w:br/>
      </w:r>
      <w:r>
        <w:rPr>
          <w:rFonts w:hint="eastAsia"/>
        </w:rPr>
        <w:t>　　　　三、超净高纯试剂的应用</w:t>
      </w:r>
      <w:r>
        <w:rPr>
          <w:rFonts w:hint="eastAsia"/>
        </w:rPr>
        <w:br/>
      </w:r>
      <w:r>
        <w:rPr>
          <w:rFonts w:hint="eastAsia"/>
        </w:rPr>
        <w:t>　　　　四、超净高纯试剂的制备及配套处理技术的发展分析</w:t>
      </w:r>
      <w:r>
        <w:rPr>
          <w:rFonts w:hint="eastAsia"/>
        </w:rPr>
        <w:br/>
      </w:r>
      <w:r>
        <w:rPr>
          <w:rFonts w:hint="eastAsia"/>
        </w:rPr>
        <w:t>　　　　五、超净高纯试剂的发展对策</w:t>
      </w:r>
      <w:r>
        <w:rPr>
          <w:rFonts w:hint="eastAsia"/>
        </w:rPr>
        <w:br/>
      </w:r>
      <w:r>
        <w:rPr>
          <w:rFonts w:hint="eastAsia"/>
        </w:rPr>
        <w:t>　　第二节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第三节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二、中国环氧塑封料产业发展及展望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四、环氧塑封料与集成电路互相促进发展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2025年中国电子化工材料行业市场竞争格局分析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2025年中国电子化工材料行业竞争现状分析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一、电子化工材料行业成本竞争分析</w:t>
      </w:r>
      <w:r>
        <w:rPr>
          <w:rFonts w:hint="eastAsia"/>
        </w:rPr>
        <w:br/>
      </w:r>
      <w:r>
        <w:rPr>
          <w:rFonts w:hint="eastAsia"/>
        </w:rPr>
        <w:t>　　　　二、电子化工材料行业价格竞争分析</w:t>
      </w:r>
      <w:r>
        <w:rPr>
          <w:rFonts w:hint="eastAsia"/>
        </w:rPr>
        <w:br/>
      </w:r>
      <w:r>
        <w:rPr>
          <w:rFonts w:hint="eastAsia"/>
        </w:rPr>
        <w:t>　　　　三、电子化工材料行业技术竞争分析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2025年中国电子化工材料行业集中度分析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一、电子化工材料市场集中度分析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二、电子化工材料行业区域集中度分析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2025年中国电子化工材料市场竞争策略分析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2025年中国电子化工材料行业重点上市公司竞争力与关键性数据分析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一、中国IC产业发展历程</w:t>
      </w:r>
      <w:r>
        <w:rPr>
          <w:rFonts w:hint="eastAsia"/>
        </w:rPr>
        <w:br/>
      </w:r>
      <w:r>
        <w:rPr>
          <w:rFonts w:hint="eastAsia"/>
        </w:rPr>
        <w:t>　　　　二、中国集成电路产业发展现状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三、中国集成电路产业发展经验与教训</w:t>
      </w:r>
      <w:r>
        <w:rPr>
          <w:rFonts w:hint="eastAsia"/>
        </w:rPr>
        <w:br/>
      </w:r>
      <w:r>
        <w:rPr>
          <w:rFonts w:hint="eastAsia"/>
        </w:rPr>
        <w:t>　　　　四、中国集成电路产业走势分析</w:t>
      </w:r>
      <w:r>
        <w:rPr>
          <w:rFonts w:hint="eastAsia"/>
        </w:rPr>
        <w:br/>
      </w:r>
      <w:r>
        <w:rPr>
          <w:rFonts w:hint="eastAsia"/>
        </w:rPr>
        <w:t>　　第二节 2025年中国集成电路产业发展状况分析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一、集成电路产业链动向分析</w:t>
      </w:r>
      <w:r>
        <w:rPr>
          <w:rFonts w:hint="eastAsia"/>
        </w:rPr>
        <w:br/>
      </w:r>
      <w:r>
        <w:rPr>
          <w:rFonts w:hint="eastAsia"/>
        </w:rPr>
        <w:t>　　　　二、集成电路产业发展机遇分析</w:t>
      </w:r>
      <w:r>
        <w:rPr>
          <w:rFonts w:hint="eastAsia"/>
        </w:rPr>
        <w:br/>
      </w:r>
      <w:r>
        <w:rPr>
          <w:rFonts w:hint="eastAsia"/>
        </w:rPr>
        <w:t>　　　　三、国内集成电路产业复苏动向分析</w:t>
      </w:r>
      <w:r>
        <w:rPr>
          <w:rFonts w:hint="eastAsia"/>
        </w:rPr>
        <w:br/>
      </w:r>
      <w:r>
        <w:rPr>
          <w:rFonts w:hint="eastAsia"/>
        </w:rPr>
        <w:t>　　第三节 2025年中国集成电路产业发展形势分析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　　一、集成电路知识平台与山寨现象</w:t>
      </w:r>
      <w:r>
        <w:rPr>
          <w:rFonts w:hint="eastAsia"/>
        </w:rPr>
        <w:br/>
      </w:r>
      <w:r>
        <w:rPr>
          <w:rFonts w:hint="eastAsia"/>
        </w:rPr>
        <w:t>　　　　二、华人已成为世界集成电路产业的领导者</w:t>
      </w:r>
      <w:r>
        <w:rPr>
          <w:rFonts w:hint="eastAsia"/>
        </w:rPr>
        <w:br/>
      </w:r>
      <w:r>
        <w:rPr>
          <w:rFonts w:hint="eastAsia"/>
        </w:rPr>
        <w:t>　　　　三、中国集成电路世界基地逐步形成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2025年中国功率半导体器件主要工艺生产技术分析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2025年中国半导体分立器件市场运行概述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二、半导体分立器件市场不可小觑</w:t>
      </w:r>
      <w:r>
        <w:rPr>
          <w:rFonts w:hint="eastAsia"/>
        </w:rPr>
        <w:br/>
      </w:r>
      <w:r>
        <w:rPr>
          <w:rFonts w:hint="eastAsia"/>
        </w:rPr>
        <w:t>　　　　三、半导体分立器件市场需求分析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2025-2031年中国电子化工材料行业发展趋势预测分析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一、电子材料技术研究趋向预测</w:t>
      </w:r>
      <w:r>
        <w:rPr>
          <w:rFonts w:hint="eastAsia"/>
        </w:rPr>
        <w:br/>
      </w:r>
      <w:r>
        <w:rPr>
          <w:rFonts w:hint="eastAsia"/>
        </w:rPr>
        <w:t>　　　　二、电子材料向纳米结构、非均值、非线性和非平衡态发展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三、光电子元器件用材料主要向小型化、片式化方向发展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2025-2031年中国电子化工材料行业市场发展前景预测分析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一、电子化工材料供给预测分析</w:t>
      </w:r>
      <w:r>
        <w:rPr>
          <w:rFonts w:hint="eastAsia"/>
        </w:rPr>
        <w:br/>
      </w:r>
      <w:r>
        <w:rPr>
          <w:rFonts w:hint="eastAsia"/>
        </w:rPr>
        <w:t>　　　　二、电子化工材料需求预测分析</w:t>
      </w:r>
      <w:r>
        <w:rPr>
          <w:rFonts w:hint="eastAsia"/>
        </w:rPr>
        <w:br/>
      </w:r>
      <w:r>
        <w:rPr>
          <w:rFonts w:hint="eastAsia"/>
        </w:rPr>
        <w:t>　　　　三、电子化工材料细分产品市场预测分析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2025-2031年中国电子化工材料行业市场盈利能力预测分析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2025-2031年中国电子化工材料行业投资机会与风险分析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2025-2031年中国电子化工材料行业投资环境分析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2025-2031年中国电子化工材料行业投资机会分析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2025-2031年中国电子化工材料行业投资风险分析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全球电子材料排名前三大供应商</w:t>
      </w:r>
      <w:r>
        <w:rPr>
          <w:rFonts w:hint="eastAsia"/>
        </w:rPr>
        <w:br/>
      </w:r>
      <w:r>
        <w:rPr>
          <w:rFonts w:hint="eastAsia"/>
        </w:rPr>
        <w:t>　　图表 日本电子材料产业SWOT分析</w:t>
      </w:r>
      <w:r>
        <w:rPr>
          <w:rFonts w:hint="eastAsia"/>
        </w:rPr>
        <w:br/>
      </w:r>
      <w:r>
        <w:rPr>
          <w:rFonts w:hint="eastAsia"/>
        </w:rPr>
        <w:t>　　图表 JSR在全球电子材料产业的地位</w:t>
      </w:r>
      <w:r>
        <w:rPr>
          <w:rFonts w:hint="eastAsia"/>
        </w:rPr>
        <w:br/>
      </w:r>
      <w:r>
        <w:rPr>
          <w:rFonts w:hint="eastAsia"/>
        </w:rPr>
        <w:t>　　图表 中国台湾电子材料产业市场现况与预测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砷化镓产业产品进入市场难度分析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2025年全球玻璃基片供应商分析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2025年CCFL组件厂商分析</w:t>
      </w:r>
      <w:r>
        <w:rPr>
          <w:rFonts w:hint="eastAsia"/>
        </w:rPr>
        <w:br/>
      </w:r>
      <w:r>
        <w:rPr>
          <w:rFonts w:hint="eastAsia"/>
        </w:rPr>
        <w:t>　　图表 2020-2025年全球PDP供需动态</w:t>
      </w:r>
      <w:r>
        <w:rPr>
          <w:rFonts w:hint="eastAsia"/>
        </w:rPr>
        <w:br/>
      </w:r>
      <w:r>
        <w:rPr>
          <w:rFonts w:hint="eastAsia"/>
        </w:rPr>
        <w:t>　　图表 全球PDP面板制造商的市场份额</w:t>
      </w:r>
      <w:r>
        <w:rPr>
          <w:rFonts w:hint="eastAsia"/>
        </w:rPr>
        <w:br/>
      </w:r>
      <w:r>
        <w:rPr>
          <w:rFonts w:hint="eastAsia"/>
        </w:rPr>
        <w:t>　　图表 偏光板的关键材料</w:t>
      </w:r>
      <w:r>
        <w:rPr>
          <w:rFonts w:hint="eastAsia"/>
        </w:rPr>
        <w:br/>
      </w:r>
      <w:r>
        <w:rPr>
          <w:rFonts w:hint="eastAsia"/>
        </w:rPr>
        <w:t>　　图表 AR与LR比较表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2025-2031年中国电子化工材料细分产品市场预测分析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21a483c5a4037" w:history="1">
        <w:r>
          <w:rPr>
            <w:rStyle w:val="Hyperlink"/>
          </w:rPr>
          <w:t>2025-2031年中国电子化工材料行业现状调研分析与发展趋势预测报告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21a483c5a4037" w:history="1">
        <w:r>
          <w:rPr>
            <w:rStyle w:val="Hyperlink"/>
          </w:rPr>
          <w:t>https://www.20087.com/M_ShiYouHuaGong/60/DianZiHuaGongCaiLiaoWeiLaiFaZhanQuShi.html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热点：电子化学材料、电子化工材料和电子专用材料、电子材料专业、电子化工材料专业十强、材料化工、电子化工材料和电子专用材料 环评、电子化工材料上市公司、电子化工材料制造、电子化工材料 信箱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20322b114824" w:history="1">
      <w:r>
        <w:rPr>
          <w:rStyle w:val="Hyperlink"/>
        </w:rPr>
        <w:t>2025-2031年中国电子化工材料行业现状调研分析与发展趋势预测报告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DianZiHuaGongCaiLiaoWeiLaiFaZhanQuShi.html" TargetMode="External" Id="R76b21a483c5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DianZiHuaGongCaiLiaoWeiLaiFaZhanQuShi.html" TargetMode="External" Id="R1c2920322b11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2025-04-26T08:34:00Z</dcterms:created>
  <dcterms:modified xsi:type="dcterms:W3CDTF">2025-04-26T09:34:00Z</dcterms:modified>
  <dc:subject>2025-2031年中国电子化工材料行业现状调研分析与发展趋势预测报告</dc:subject>
  <dc:title>2025-2031年中国电子化工材料行业现状调研分析与发展趋势预测报告</dc:title>
  <cp:keywords>2025-2031年中国电子化工材料行业现状调研分析与发展趋势预测报告</cp:keywords>
  <dc:description>2025-2031年中国电子化工材料行业现状调研分析与发展趋势预测报告</dc:description>
</cp:coreProperties>
</file>