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aa7b48f84304" w:history="1">
              <w:r>
                <w:rPr>
                  <w:rStyle w:val="Hyperlink"/>
                </w:rPr>
                <w:t>中国砷化氢行业分析与发展趋势研究（2025-2031年）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aa7b48f84304" w:history="1">
              <w:r>
                <w:rPr>
                  <w:rStyle w:val="Hyperlink"/>
                </w:rPr>
                <w:t>中国砷化氢行业分析与发展趋势研究（2025-2031年）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aa7b48f84304" w:history="1">
                <w:r>
                  <w:rPr>
                    <w:rStyle w:val="Hyperlink"/>
                  </w:rPr>
                  <w:t>https://www.20087.com/0/26/ShenHuaQingHangYeQianJingQuShi.html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作为半导体和光伏行业的重要原料，主要用于生产砷化镓（GaAs）等半导体材料。随着5G通信、高速数据传输和太阳能技术的发展，砷化镓等III-V族半导体的需求显著增加，进而带动了砷化氢市场的增长。中国在砷化氢的生产方面占据了全球领先地位，产能持续扩张，市场集中度较高，但同时也面临环保政策趋严和安全生产的挑战。</w:t>
      </w:r>
      <w:r>
        <w:rPr>
          <w:rFonts w:hint="eastAsia"/>
        </w:rPr>
        <w:br/>
      </w:r>
      <w:r>
        <w:rPr>
          <w:rFonts w:hint="eastAsia"/>
        </w:rPr>
        <w:t>　　砷化氢的未来发展趋势将紧密关联于先进电子和光伏产业的创新。随着5G基站建设和下一代移动通信技术的发展，砷化镓器件的应用范围将不断扩大，推动砷化氢需求增长。同时，砷化氢的纯度和稳定性将受到更多关注，促使生产技术向更高效、更安全的方向发展。此外，环境监管的加强将推动企业采用更环保的生产方法，减少有害物质排放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aa7b48f84304" w:history="1">
        <w:r>
          <w:rPr>
            <w:rStyle w:val="Hyperlink"/>
          </w:rPr>
          <w:t>中国砷化氢行业分析与发展趋势研究（2025-2031年）</w:t>
        </w:r>
      </w:hyperlink>
      <w:r>
        <w:rPr>
          <w:rFonts w:hint="eastAsia"/>
        </w:rPr>
        <w:t>》基于国家统计局及相关协会的详实数据，系统分析了砷化氢行业的市场规模、重点企业表现、产业链结构、竞争格局及价格动态。报告内容严谨、数据详实，结合丰富图表，全面呈现砷化氢行业现状与未来发展趋势。通过对砷化氢技术现状、SWOT分析及市场前景的解读，报告为砷化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砷化氢行业界定及应用领域</w:t>
      </w:r>
      <w:r>
        <w:rPr>
          <w:rFonts w:hint="eastAsia"/>
        </w:rPr>
        <w:br/>
      </w:r>
      <w:r>
        <w:rPr>
          <w:rFonts w:hint="eastAsia"/>
        </w:rPr>
        <w:t>　　第一节 砷化氢行业定义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2024-2025年全球砷化氢行业市场调研分析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全球砷化氢行业经济环境分析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全球砷化氢市场总体情况分析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一、全球砷化氢行业的发展特点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二、全球砷化氢市场结构</w:t>
      </w:r>
      <w:r>
        <w:rPr>
          <w:rFonts w:hint="eastAsia"/>
        </w:rPr>
        <w:br/>
      </w:r>
      <w:r>
        <w:rPr>
          <w:rFonts w:hint="eastAsia"/>
        </w:rPr>
        <w:t>　　　　三、全球砷化氢行业竞争格局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全球主要国家（地区）砷化氢市场分析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2025-2031年全球砷化氢行业发展趋势预测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2024-2025年砷化氢行业发展环境分析</w:t>
      </w:r>
      <w:r>
        <w:rPr>
          <w:rFonts w:hint="eastAsia"/>
        </w:rPr>
        <w:br/>
      </w:r>
      <w:r>
        <w:rPr>
          <w:rFonts w:hint="eastAsia"/>
        </w:rPr>
        <w:t>　　第一节 砷化氢行业环境分析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砷化氢行业相关政策、法规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2024-2025年中国砷化氢市场现状</w:t>
      </w:r>
      <w:r>
        <w:rPr>
          <w:rFonts w:hint="eastAsia"/>
        </w:rPr>
        <w:br/>
      </w:r>
      <w:r>
        <w:rPr>
          <w:rFonts w:hint="eastAsia"/>
        </w:rPr>
        <w:t>　　第二节 中国砷化氢行业产量情况分析及预测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、2019-2024年中国砷化氢产量统计分析</w:t>
      </w:r>
      <w:r>
        <w:rPr>
          <w:rFonts w:hint="eastAsia"/>
        </w:rPr>
        <w:br/>
      </w:r>
      <w:r>
        <w:rPr>
          <w:rFonts w:hint="eastAsia"/>
        </w:rPr>
        <w:t>　　　　三、砷化氢生产区域分布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四、2025-2031年中国砷化氢产量预测分析</w:t>
      </w:r>
      <w:r>
        <w:rPr>
          <w:rFonts w:hint="eastAsia"/>
        </w:rPr>
        <w:br/>
      </w:r>
      <w:r>
        <w:rPr>
          <w:rFonts w:hint="eastAsia"/>
        </w:rPr>
        <w:t>　　第三节 中国砷化氢市场需求情况分析及预测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一、中国砷化氢市场需求特点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二、2019-2024年中国砷化氢市场需求统计</w:t>
      </w:r>
      <w:r>
        <w:rPr>
          <w:rFonts w:hint="eastAsia"/>
        </w:rPr>
        <w:br/>
      </w:r>
      <w:r>
        <w:rPr>
          <w:rFonts w:hint="eastAsia"/>
        </w:rPr>
        <w:t>　　　　三、砷化氢市场饱和度</w:t>
      </w:r>
      <w:r>
        <w:rPr>
          <w:rFonts w:hint="eastAsia"/>
        </w:rPr>
        <w:br/>
      </w:r>
      <w:r>
        <w:rPr>
          <w:rFonts w:hint="eastAsia"/>
        </w:rPr>
        <w:t>　　　　四、影响砷化氢市场需求的因素</w:t>
      </w:r>
      <w:r>
        <w:rPr>
          <w:rFonts w:hint="eastAsia"/>
        </w:rPr>
        <w:br/>
      </w:r>
      <w:r>
        <w:rPr>
          <w:rFonts w:hint="eastAsia"/>
        </w:rPr>
        <w:t>　　　　五、砷化氢市场潜力分析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六、2025-2031年中国砷化氢市场需求预测分析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一、2019-2024年砷化氢进口量及增速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三、2025-2031年砷化氢进口量及增速预测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一、2019-2024年砷化氢出口量及增速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三、2025-2031年砷化氢出口量及增速预测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一、中国砷化氢行业区域市场分布情况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六、**地区砷化氢行业市场需求规模情况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2024-2025年中国砷化氢细分行业调研</w:t>
      </w:r>
      <w:r>
        <w:rPr>
          <w:rFonts w:hint="eastAsia"/>
        </w:rPr>
        <w:br/>
      </w:r>
      <w:r>
        <w:rPr>
          <w:rFonts w:hint="eastAsia"/>
        </w:rPr>
        <w:t>　　第一节 主要砷化氢细分行业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2025年中国砷化氢企业营销及发展建议</w:t>
      </w:r>
      <w:r>
        <w:rPr>
          <w:rFonts w:hint="eastAsia"/>
        </w:rPr>
        <w:br/>
      </w:r>
      <w:r>
        <w:rPr>
          <w:rFonts w:hint="eastAsia"/>
        </w:rPr>
        <w:t>　　第一节 砷化氢企业营销策略分析及建议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砷化氢企业营销策略分析</w:t>
      </w:r>
      <w:r>
        <w:rPr>
          <w:rFonts w:hint="eastAsia"/>
        </w:rPr>
        <w:br/>
      </w:r>
      <w:r>
        <w:rPr>
          <w:rFonts w:hint="eastAsia"/>
        </w:rPr>
        <w:t>　　　　一、砷化氢企业营销策略</w:t>
      </w:r>
      <w:r>
        <w:rPr>
          <w:rFonts w:hint="eastAsia"/>
        </w:rPr>
        <w:br/>
      </w:r>
      <w:r>
        <w:rPr>
          <w:rFonts w:hint="eastAsia"/>
        </w:rPr>
        <w:t>　　　　二、砷化氢企业经验借鉴</w:t>
      </w:r>
      <w:r>
        <w:rPr>
          <w:rFonts w:hint="eastAsia"/>
        </w:rPr>
        <w:br/>
      </w:r>
      <w:r>
        <w:rPr>
          <w:rFonts w:hint="eastAsia"/>
        </w:rPr>
        <w:t>　　第三节 砷化氢企业营销模式演化与创新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砷化氢企业经营发展分析及建议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一、砷化氢企业存在的问题</w:t>
      </w:r>
      <w:r>
        <w:rPr>
          <w:rFonts w:hint="eastAsia"/>
        </w:rPr>
        <w:br/>
      </w:r>
      <w:r>
        <w:rPr>
          <w:rFonts w:hint="eastAsia"/>
        </w:rPr>
        <w:t>　　　　二、砷化氢企业应对的策略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2025年砷化氢市场前景分析</w:t>
      </w:r>
      <w:r>
        <w:rPr>
          <w:rFonts w:hint="eastAsia"/>
        </w:rPr>
        <w:br/>
      </w:r>
      <w:r>
        <w:rPr>
          <w:rFonts w:hint="eastAsia"/>
        </w:rPr>
        <w:t>　　第二节 2025年砷化氢行业发展趋势预测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一、2025-2031年砷化氢行业市场风险及控制策略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二、2025-2031年砷化氢行业政策风险及控制策略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三、2025-2031年砷化氢行业经营风险及控制策略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四、2025-2031年砷化氢同业竞争风险及控制策略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五、2025-2031年砷化氢行业其他风险及控制策略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砷化氢行业投资战略研究</w:t>
      </w:r>
      <w:r>
        <w:rPr>
          <w:rFonts w:hint="eastAsia"/>
        </w:rPr>
        <w:br/>
      </w:r>
      <w:r>
        <w:rPr>
          <w:rFonts w:hint="eastAsia"/>
        </w:rPr>
        <w:t>　　第一节 砷化氢行业发展战略研究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对我国砷化氢品牌的战略思考</w:t>
      </w:r>
      <w:r>
        <w:rPr>
          <w:rFonts w:hint="eastAsia"/>
        </w:rPr>
        <w:br/>
      </w:r>
      <w:r>
        <w:rPr>
          <w:rFonts w:hint="eastAsia"/>
        </w:rPr>
        <w:t>　　　　一、砷化氢品牌的重要性</w:t>
      </w:r>
      <w:r>
        <w:rPr>
          <w:rFonts w:hint="eastAsia"/>
        </w:rPr>
        <w:br/>
      </w:r>
      <w:r>
        <w:rPr>
          <w:rFonts w:hint="eastAsia"/>
        </w:rPr>
        <w:t>　　　　二、砷化氢实施品牌战略的意义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四、我国砷化氢企业的品牌战略</w:t>
      </w:r>
      <w:r>
        <w:rPr>
          <w:rFonts w:hint="eastAsia"/>
        </w:rPr>
        <w:br/>
      </w:r>
      <w:r>
        <w:rPr>
          <w:rFonts w:hint="eastAsia"/>
        </w:rPr>
        <w:t>　　　　五、砷化氢品牌战略管理的策略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砷化氢经营策略分析</w:t>
      </w:r>
      <w:r>
        <w:rPr>
          <w:rFonts w:hint="eastAsia"/>
        </w:rPr>
        <w:br/>
      </w:r>
      <w:r>
        <w:rPr>
          <w:rFonts w:hint="eastAsia"/>
        </w:rPr>
        <w:t>　　　　一、砷化氢市场细分策略</w:t>
      </w:r>
      <w:r>
        <w:rPr>
          <w:rFonts w:hint="eastAsia"/>
        </w:rPr>
        <w:br/>
      </w:r>
      <w:r>
        <w:rPr>
          <w:rFonts w:hint="eastAsia"/>
        </w:rPr>
        <w:t>　　　　二、砷化氢市场创新策略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四、砷化氢新产品差异化战略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(中~智~林)砷化氢行业投资战略研究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一、2025-2031年砷化氢行业投资战略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2025-2031年中国砷化氢行业市场需求预测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2019-2024年中国砷化氢行业出口量及增速统计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2025年砷化氢市场前景分析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2025-2031年中国砷化氢市场需求预测</w:t>
      </w:r>
      <w:r>
        <w:rPr>
          <w:rFonts w:hint="eastAsia"/>
        </w:rPr>
        <w:br/>
      </w:r>
      <w:r>
        <w:rPr>
          <w:rFonts w:hint="eastAsia"/>
        </w:rPr>
        <w:t>　　图表 2025年砷化氢发展趋势预测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aa7b48f84304" w:history="1">
        <w:r>
          <w:rPr>
            <w:rStyle w:val="Hyperlink"/>
          </w:rPr>
          <w:t>中国砷化氢行业分析与发展趋势研究（2025-2031年）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aa7b48f84304" w:history="1">
        <w:r>
          <w:rPr>
            <w:rStyle w:val="Hyperlink"/>
          </w:rPr>
          <w:t>https://www.20087.com/0/26/ShenHuaQingHangYeQianJingQuShi.html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5862868044386" w:history="1">
      <w:r>
        <w:rPr>
          <w:rStyle w:val="Hyperlink"/>
        </w:rPr>
        <w:t>中国砷化氢行业分析与发展趋势研究（2025-2031年）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enHuaQingHangYeQianJingQuShi.html" TargetMode="External" Id="R5459aa7b48f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enHuaQingHangYeQianJingQuShi.html" TargetMode="External" Id="Ra3858628680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2025-01-11T01:11:00Z</dcterms:created>
  <dcterms:modified xsi:type="dcterms:W3CDTF">2025-01-11T02:11:00Z</dcterms:modified>
  <dc:subject>中国砷化氢行业分析与发展趋势研究（2025-2031年）</dc:subject>
  <dc:title>中国砷化氢行业分析与发展趋势研究（2025-2031年）</dc:title>
  <cp:keywords>中国砷化氢行业分析与发展趋势研究（2025-2031年）</cp:keywords>
  <dc:description>中国砷化氢行业分析与发展趋势研究（2025-2031年）</dc:description>
</cp:coreProperties>
</file>