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2fc1b3a6d4a67" w:history="1">
              <w:r>
                <w:rPr>
                  <w:rStyle w:val="Hyperlink"/>
                </w:rPr>
                <w:t>2025-2031年中国艺术涂料行业现状研究分析及市场前景预测报告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2fc1b3a6d4a67" w:history="1">
              <w:r>
                <w:rPr>
                  <w:rStyle w:val="Hyperlink"/>
                </w:rPr>
                <w:t>2025-2031年中国艺术涂料行业现状研究分析及市场前景预测报告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2fc1b3a6d4a67" w:history="1">
                <w:r>
                  <w:rPr>
                    <w:rStyle w:val="Hyperlink"/>
                  </w:rPr>
                  <w:t>https://www.20087.com/0/56/YiShuTuLiaoWeiLaiFaZhanQuShi.html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涂料是一种装饰性极强的墙面材料，近年来在家居装修市场迅速崛起。它们不仅具有丰富的色彩和质感，还能模拟大理石、木材、金属等多种材质效果，满足消费者对个性化和高端装修的需求。随着消费者审美水平的提升和对居住环境品质的追求，艺术涂料的市场需求持续增长。同时，环保型艺术涂料的开发，如水性漆和低VOC（挥发性有机化合物）产品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艺术涂料行业将更加注重创新和可持续性。一方面，通过纳米技术和新材料的应用，开发具有特殊功能的艺术涂料，如自洁、抗菌、调湿等，以适应不同场景和功能需求。另一方面，循环经济理念的推广，如涂料的回收和再利用，以及使用可再生资源作为原料，将推动艺术涂料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fc1b3a6d4a67" w:history="1">
        <w:r>
          <w:rPr>
            <w:rStyle w:val="Hyperlink"/>
          </w:rPr>
          <w:t>2025-2031年中国艺术涂料行业现状研究分析及市场前景预测报告</w:t>
        </w:r>
      </w:hyperlink>
      <w:r>
        <w:rPr>
          <w:rFonts w:hint="eastAsia"/>
        </w:rPr>
        <w:t>》依托权威机构及相关协会的数据资料，全面解析了艺术涂料行业现状、市场需求及市场规模，系统梳理了艺术涂料产业链结构、价格趋势及各细分市场动态。报告对艺术涂料市场前景与发展趋势进行了科学预测，重点分析了品牌竞争格局、市场集中度及主要企业的经营表现。同时，通过SWOT分析揭示了艺术涂料行业面临的机遇与风险，为艺术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艺术涂料行业发展环境</w:t>
      </w:r>
      <w:r>
        <w:rPr>
          <w:rFonts w:hint="eastAsia"/>
        </w:rPr>
        <w:br/>
      </w:r>
      <w:r>
        <w:rPr>
          <w:rFonts w:hint="eastAsia"/>
        </w:rPr>
        <w:t>第一章 中国艺术涂料行业发展综述</w:t>
      </w:r>
      <w:r>
        <w:rPr>
          <w:rFonts w:hint="eastAsia"/>
        </w:rPr>
        <w:br/>
      </w:r>
      <w:r>
        <w:rPr>
          <w:rFonts w:hint="eastAsia"/>
        </w:rPr>
        <w:t>　　第一节 艺术涂料行业相关概述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四、行业国民经济地位</w:t>
      </w:r>
      <w:r>
        <w:rPr>
          <w:rFonts w:hint="eastAsia"/>
        </w:rPr>
        <w:br/>
      </w:r>
      <w:r>
        <w:rPr>
          <w:rFonts w:hint="eastAsia"/>
        </w:rPr>
        <w:t>　　第二节 艺术涂料行业经济特性分析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艺术涂料行业产业链分析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1、上游相关行业分析</w:t>
      </w:r>
      <w:r>
        <w:rPr>
          <w:rFonts w:hint="eastAsia"/>
        </w:rPr>
        <w:br/>
      </w:r>
      <w:r>
        <w:rPr>
          <w:rFonts w:hint="eastAsia"/>
        </w:rPr>
        <w:t>　　　　　　2、上游行业影响分析</w:t>
      </w:r>
      <w:r>
        <w:rPr>
          <w:rFonts w:hint="eastAsia"/>
        </w:rPr>
        <w:br/>
      </w:r>
      <w:r>
        <w:rPr>
          <w:rFonts w:hint="eastAsia"/>
        </w:rPr>
        <w:t>　　　　三、行业下游行业链相关行业分析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1、下游相关行业分析</w:t>
      </w:r>
      <w:r>
        <w:rPr>
          <w:rFonts w:hint="eastAsia"/>
        </w:rPr>
        <w:br/>
      </w:r>
      <w:r>
        <w:rPr>
          <w:rFonts w:hint="eastAsia"/>
        </w:rPr>
        <w:t>　　　　　　2、下游行业影响分析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中国艺术涂料行业发展环境分析</w:t>
      </w:r>
      <w:r>
        <w:rPr>
          <w:rFonts w:hint="eastAsia"/>
        </w:rPr>
        <w:br/>
      </w:r>
      <w:r>
        <w:rPr>
          <w:rFonts w:hint="eastAsia"/>
        </w:rPr>
        <w:t>　　第一节 艺术涂料行业政策环境分析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一、艺术涂料行业管理体制分析</w:t>
      </w:r>
      <w:r>
        <w:rPr>
          <w:rFonts w:hint="eastAsia"/>
        </w:rPr>
        <w:br/>
      </w:r>
      <w:r>
        <w:rPr>
          <w:rFonts w:hint="eastAsia"/>
        </w:rPr>
        <w:t>　　　　二、艺术涂料行业重要政策汇总</w:t>
      </w:r>
      <w:r>
        <w:rPr>
          <w:rFonts w:hint="eastAsia"/>
        </w:rPr>
        <w:br/>
      </w:r>
      <w:r>
        <w:rPr>
          <w:rFonts w:hint="eastAsia"/>
        </w:rPr>
        <w:t>　　　　三、艺术涂料行业相关规划分析</w:t>
      </w:r>
      <w:r>
        <w:rPr>
          <w:rFonts w:hint="eastAsia"/>
        </w:rPr>
        <w:br/>
      </w:r>
      <w:r>
        <w:rPr>
          <w:rFonts w:hint="eastAsia"/>
        </w:rPr>
        <w:t>　　第二节 艺术涂料行业经济环境分析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艺术涂料行业社会环境分析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一、艺术涂料行业社会环境分析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艺术涂料行业技术环境分析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一、艺术涂料行业技术水平分析</w:t>
      </w:r>
      <w:r>
        <w:rPr>
          <w:rFonts w:hint="eastAsia"/>
        </w:rPr>
        <w:br/>
      </w:r>
      <w:r>
        <w:rPr>
          <w:rFonts w:hint="eastAsia"/>
        </w:rPr>
        <w:t>　　　　三、艺术涂料行业技术发展趋势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艺术涂料行业发展现状</w:t>
      </w:r>
      <w:r>
        <w:rPr>
          <w:rFonts w:hint="eastAsia"/>
        </w:rPr>
        <w:br/>
      </w:r>
      <w:r>
        <w:rPr>
          <w:rFonts w:hint="eastAsia"/>
        </w:rPr>
        <w:t>第三章 全球艺术涂料行业发展现状分析</w:t>
      </w:r>
      <w:r>
        <w:rPr>
          <w:rFonts w:hint="eastAsia"/>
        </w:rPr>
        <w:br/>
      </w:r>
      <w:r>
        <w:rPr>
          <w:rFonts w:hint="eastAsia"/>
        </w:rPr>
        <w:t>　　第一节 全球艺术涂料市场发展现状</w:t>
      </w:r>
      <w:r>
        <w:rPr>
          <w:rFonts w:hint="eastAsia"/>
        </w:rPr>
        <w:br/>
      </w:r>
      <w:r>
        <w:rPr>
          <w:rFonts w:hint="eastAsia"/>
        </w:rPr>
        <w:t>　　　　一、全球艺术涂料行业发展现状</w:t>
      </w:r>
      <w:r>
        <w:rPr>
          <w:rFonts w:hint="eastAsia"/>
        </w:rPr>
        <w:br/>
      </w:r>
      <w:r>
        <w:rPr>
          <w:rFonts w:hint="eastAsia"/>
        </w:rPr>
        <w:t>　　　　二、全球艺术涂料市场发展特点</w:t>
      </w:r>
      <w:r>
        <w:rPr>
          <w:rFonts w:hint="eastAsia"/>
        </w:rPr>
        <w:br/>
      </w:r>
      <w:r>
        <w:rPr>
          <w:rFonts w:hint="eastAsia"/>
        </w:rPr>
        <w:t>　　　　三、全球艺术涂料市场发展规模</w:t>
      </w:r>
      <w:r>
        <w:rPr>
          <w:rFonts w:hint="eastAsia"/>
        </w:rPr>
        <w:br/>
      </w:r>
      <w:r>
        <w:rPr>
          <w:rFonts w:hint="eastAsia"/>
        </w:rPr>
        <w:t>　　　　四、全球艺术涂料市场格局分析</w:t>
      </w:r>
      <w:r>
        <w:rPr>
          <w:rFonts w:hint="eastAsia"/>
        </w:rPr>
        <w:br/>
      </w:r>
      <w:r>
        <w:rPr>
          <w:rFonts w:hint="eastAsia"/>
        </w:rPr>
        <w:t>　　　　五、全球艺术涂料市场发展趋势</w:t>
      </w:r>
      <w:r>
        <w:rPr>
          <w:rFonts w:hint="eastAsia"/>
        </w:rPr>
        <w:br/>
      </w:r>
      <w:r>
        <w:rPr>
          <w:rFonts w:hint="eastAsia"/>
        </w:rPr>
        <w:t>　　第二节 美国艺术涂料行业发展分析</w:t>
      </w:r>
      <w:r>
        <w:rPr>
          <w:rFonts w:hint="eastAsia"/>
        </w:rPr>
        <w:br/>
      </w:r>
      <w:r>
        <w:rPr>
          <w:rFonts w:hint="eastAsia"/>
        </w:rPr>
        <w:t>　　　　一、美国艺术涂料行业发展概况</w:t>
      </w:r>
      <w:r>
        <w:rPr>
          <w:rFonts w:hint="eastAsia"/>
        </w:rPr>
        <w:br/>
      </w:r>
      <w:r>
        <w:rPr>
          <w:rFonts w:hint="eastAsia"/>
        </w:rPr>
        <w:t>　　　　二、美国艺术涂料市场发展现状</w:t>
      </w:r>
      <w:r>
        <w:rPr>
          <w:rFonts w:hint="eastAsia"/>
        </w:rPr>
        <w:br/>
      </w:r>
      <w:r>
        <w:rPr>
          <w:rFonts w:hint="eastAsia"/>
        </w:rPr>
        <w:t>　　　　三、美国艺术涂料行业发展趋势</w:t>
      </w:r>
      <w:r>
        <w:rPr>
          <w:rFonts w:hint="eastAsia"/>
        </w:rPr>
        <w:br/>
      </w:r>
      <w:r>
        <w:rPr>
          <w:rFonts w:hint="eastAsia"/>
        </w:rPr>
        <w:t>　　　　四、美国艺术涂料行业经验启示</w:t>
      </w:r>
      <w:r>
        <w:rPr>
          <w:rFonts w:hint="eastAsia"/>
        </w:rPr>
        <w:br/>
      </w:r>
      <w:r>
        <w:rPr>
          <w:rFonts w:hint="eastAsia"/>
        </w:rPr>
        <w:t>　　第三节 欧洲艺术涂料行业发展分析</w:t>
      </w:r>
      <w:r>
        <w:rPr>
          <w:rFonts w:hint="eastAsia"/>
        </w:rPr>
        <w:br/>
      </w:r>
      <w:r>
        <w:rPr>
          <w:rFonts w:hint="eastAsia"/>
        </w:rPr>
        <w:t>　　　　一、欧洲艺术涂料行业发展概况</w:t>
      </w:r>
      <w:r>
        <w:rPr>
          <w:rFonts w:hint="eastAsia"/>
        </w:rPr>
        <w:br/>
      </w:r>
      <w:r>
        <w:rPr>
          <w:rFonts w:hint="eastAsia"/>
        </w:rPr>
        <w:t>　　　　二、欧洲艺术涂料市场发展现状</w:t>
      </w:r>
      <w:r>
        <w:rPr>
          <w:rFonts w:hint="eastAsia"/>
        </w:rPr>
        <w:br/>
      </w:r>
      <w:r>
        <w:rPr>
          <w:rFonts w:hint="eastAsia"/>
        </w:rPr>
        <w:t>　　　　三、欧洲艺术涂料行业发展趋势</w:t>
      </w:r>
      <w:r>
        <w:rPr>
          <w:rFonts w:hint="eastAsia"/>
        </w:rPr>
        <w:br/>
      </w:r>
      <w:r>
        <w:rPr>
          <w:rFonts w:hint="eastAsia"/>
        </w:rPr>
        <w:t>　　　　四、欧洲艺术涂料行业经验启示</w:t>
      </w:r>
      <w:r>
        <w:rPr>
          <w:rFonts w:hint="eastAsia"/>
        </w:rPr>
        <w:br/>
      </w:r>
      <w:r>
        <w:rPr>
          <w:rFonts w:hint="eastAsia"/>
        </w:rPr>
        <w:t>　　第四节 日本艺术涂料行业发展分析</w:t>
      </w:r>
      <w:r>
        <w:rPr>
          <w:rFonts w:hint="eastAsia"/>
        </w:rPr>
        <w:br/>
      </w:r>
      <w:r>
        <w:rPr>
          <w:rFonts w:hint="eastAsia"/>
        </w:rPr>
        <w:t>　　　　一、日本艺术涂料行业发展概况</w:t>
      </w:r>
      <w:r>
        <w:rPr>
          <w:rFonts w:hint="eastAsia"/>
        </w:rPr>
        <w:br/>
      </w:r>
      <w:r>
        <w:rPr>
          <w:rFonts w:hint="eastAsia"/>
        </w:rPr>
        <w:t>　　　　二、日本艺术涂料市场发展现状</w:t>
      </w:r>
      <w:r>
        <w:rPr>
          <w:rFonts w:hint="eastAsia"/>
        </w:rPr>
        <w:br/>
      </w:r>
      <w:r>
        <w:rPr>
          <w:rFonts w:hint="eastAsia"/>
        </w:rPr>
        <w:t>　　　　三、日本艺术涂料行业发展趋势</w:t>
      </w:r>
      <w:r>
        <w:rPr>
          <w:rFonts w:hint="eastAsia"/>
        </w:rPr>
        <w:br/>
      </w:r>
      <w:r>
        <w:rPr>
          <w:rFonts w:hint="eastAsia"/>
        </w:rPr>
        <w:t>　　　　四、日本艺术涂料行业经验启示</w:t>
      </w:r>
      <w:r>
        <w:rPr>
          <w:rFonts w:hint="eastAsia"/>
        </w:rPr>
        <w:br/>
      </w:r>
      <w:r>
        <w:rPr>
          <w:rFonts w:hint="eastAsia"/>
        </w:rPr>
        <w:t>　　第五节 韩国艺术涂料行业发展分析</w:t>
      </w:r>
      <w:r>
        <w:rPr>
          <w:rFonts w:hint="eastAsia"/>
        </w:rPr>
        <w:br/>
      </w:r>
      <w:r>
        <w:rPr>
          <w:rFonts w:hint="eastAsia"/>
        </w:rPr>
        <w:t>　　　　一、韩国艺术涂料行业发展概况</w:t>
      </w:r>
      <w:r>
        <w:rPr>
          <w:rFonts w:hint="eastAsia"/>
        </w:rPr>
        <w:br/>
      </w:r>
      <w:r>
        <w:rPr>
          <w:rFonts w:hint="eastAsia"/>
        </w:rPr>
        <w:t>　　　　二、韩国艺术涂料市场发展现状</w:t>
      </w:r>
      <w:r>
        <w:rPr>
          <w:rFonts w:hint="eastAsia"/>
        </w:rPr>
        <w:br/>
      </w:r>
      <w:r>
        <w:rPr>
          <w:rFonts w:hint="eastAsia"/>
        </w:rPr>
        <w:t>　　　　三、韩国艺术涂料行业发展趋势</w:t>
      </w:r>
      <w:r>
        <w:rPr>
          <w:rFonts w:hint="eastAsia"/>
        </w:rPr>
        <w:br/>
      </w:r>
      <w:r>
        <w:rPr>
          <w:rFonts w:hint="eastAsia"/>
        </w:rPr>
        <w:t>　　　　四、韩国艺术涂料行业经验启示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中国艺术涂料行业发展现状分析</w:t>
      </w:r>
      <w:r>
        <w:rPr>
          <w:rFonts w:hint="eastAsia"/>
        </w:rPr>
        <w:br/>
      </w:r>
      <w:r>
        <w:rPr>
          <w:rFonts w:hint="eastAsia"/>
        </w:rPr>
        <w:t>　　第一节 艺术涂料行业发展状况分析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一、艺术涂料行业发展阶段分析</w:t>
      </w:r>
      <w:r>
        <w:rPr>
          <w:rFonts w:hint="eastAsia"/>
        </w:rPr>
        <w:br/>
      </w:r>
      <w:r>
        <w:rPr>
          <w:rFonts w:hint="eastAsia"/>
        </w:rPr>
        <w:t>　　　　二、2020-2025年艺术涂料行业发展现状分析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三、2020-2025年艺术涂料行业发展特点分析</w:t>
      </w:r>
      <w:r>
        <w:rPr>
          <w:rFonts w:hint="eastAsia"/>
        </w:rPr>
        <w:br/>
      </w:r>
      <w:r>
        <w:rPr>
          <w:rFonts w:hint="eastAsia"/>
        </w:rPr>
        <w:t>　　第二节 艺术涂料行业市场发展现状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一、2020-2025年艺术涂料行业市场规模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二、2020-2025年艺术涂料市场发展特点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三、2020-2025年艺术涂料企业发展分析</w:t>
      </w:r>
      <w:r>
        <w:rPr>
          <w:rFonts w:hint="eastAsia"/>
        </w:rPr>
        <w:br/>
      </w:r>
      <w:r>
        <w:rPr>
          <w:rFonts w:hint="eastAsia"/>
        </w:rPr>
        <w:t>　　第三节 艺术涂料行业细分市场分析</w:t>
      </w:r>
      <w:r>
        <w:rPr>
          <w:rFonts w:hint="eastAsia"/>
        </w:rPr>
        <w:br/>
      </w:r>
      <w:r>
        <w:rPr>
          <w:rFonts w:hint="eastAsia"/>
        </w:rPr>
        <w:t>　　　　一、艺术涂料行业市场结构现状分析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二、艺术涂料行业细分结构特征分析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三、艺术涂料行业细分市场发展概况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四、艺术涂料行业市场结构变化趋势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中国艺术涂料所属行业经济运行分析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2020-2025年艺术涂料所属行业发展规模分析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一、艺术涂料所属行业企业数量分析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二、艺术涂料所属行业资产规模分析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三、艺术涂料所属行业负债规模分析</w:t>
      </w:r>
      <w:r>
        <w:rPr>
          <w:rFonts w:hint="eastAsia"/>
        </w:rPr>
        <w:br/>
      </w:r>
      <w:r>
        <w:rPr>
          <w:rFonts w:hint="eastAsia"/>
        </w:rPr>
        <w:t>　　第二节 2020-2025年艺术涂料所属行业供需平衡分析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一、艺术涂料所属行业工业总产值分析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二、艺术涂料所属行业产成品分析</w:t>
      </w:r>
      <w:r>
        <w:rPr>
          <w:rFonts w:hint="eastAsia"/>
        </w:rPr>
        <w:br/>
      </w:r>
      <w:r>
        <w:rPr>
          <w:rFonts w:hint="eastAsia"/>
        </w:rPr>
        <w:t>　　　　三、艺术涂料所属行业工业销售产值分析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四、艺术涂料所属行业销售收入分析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2020-2025年艺术涂料所属行业经营效益分析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一、艺术涂料所属行业主营业务成本</w:t>
      </w:r>
      <w:r>
        <w:rPr>
          <w:rFonts w:hint="eastAsia"/>
        </w:rPr>
        <w:br/>
      </w:r>
      <w:r>
        <w:rPr>
          <w:rFonts w:hint="eastAsia"/>
        </w:rPr>
        <w:t>　　　　二、艺术涂料所属行业利润总额分析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三、艺术涂料所属行业销售费用分析</w:t>
      </w:r>
      <w:r>
        <w:rPr>
          <w:rFonts w:hint="eastAsia"/>
        </w:rPr>
        <w:br/>
      </w:r>
      <w:r>
        <w:rPr>
          <w:rFonts w:hint="eastAsia"/>
        </w:rPr>
        <w:t>　　　　四、艺术涂料所属行业财务费用分析</w:t>
      </w:r>
      <w:r>
        <w:rPr>
          <w:rFonts w:hint="eastAsia"/>
        </w:rPr>
        <w:br/>
      </w:r>
      <w:r>
        <w:rPr>
          <w:rFonts w:hint="eastAsia"/>
        </w:rPr>
        <w:t>　　　　五、艺术涂料所属行业管理费用分析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2020-2025年艺术涂料所属行业财务指标分析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一、艺术涂料所属行业成长能力分析</w:t>
      </w:r>
      <w:r>
        <w:rPr>
          <w:rFonts w:hint="eastAsia"/>
        </w:rPr>
        <w:br/>
      </w:r>
      <w:r>
        <w:rPr>
          <w:rFonts w:hint="eastAsia"/>
        </w:rPr>
        <w:t>　　　　二、艺术涂料所属行业偿债能力分析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四、艺术涂料所属行业运营能力分析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艺术涂料市场调研</w:t>
      </w:r>
      <w:r>
        <w:rPr>
          <w:rFonts w:hint="eastAsia"/>
        </w:rPr>
        <w:br/>
      </w:r>
      <w:r>
        <w:rPr>
          <w:rFonts w:hint="eastAsia"/>
        </w:rPr>
        <w:t>第六章 中国艺术涂料市场供需形势分析</w:t>
      </w:r>
      <w:r>
        <w:rPr>
          <w:rFonts w:hint="eastAsia"/>
        </w:rPr>
        <w:br/>
      </w:r>
      <w:r>
        <w:rPr>
          <w:rFonts w:hint="eastAsia"/>
        </w:rPr>
        <w:t>　　第一节 艺术涂料行业生产分析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2020-2025年艺术涂料市场供需分析</w:t>
      </w:r>
      <w:r>
        <w:rPr>
          <w:rFonts w:hint="eastAsia"/>
        </w:rPr>
        <w:br/>
      </w:r>
      <w:r>
        <w:rPr>
          <w:rFonts w:hint="eastAsia"/>
        </w:rPr>
        <w:t>　　　　一、艺术涂料行业供给情况</w:t>
      </w:r>
      <w:r>
        <w:rPr>
          <w:rFonts w:hint="eastAsia"/>
        </w:rPr>
        <w:br/>
      </w:r>
      <w:r>
        <w:rPr>
          <w:rFonts w:hint="eastAsia"/>
        </w:rPr>
        <w:t>　　　　　　1、艺术涂料行业供给分析</w:t>
      </w:r>
      <w:r>
        <w:rPr>
          <w:rFonts w:hint="eastAsia"/>
        </w:rPr>
        <w:br/>
      </w:r>
      <w:r>
        <w:rPr>
          <w:rFonts w:hint="eastAsia"/>
        </w:rPr>
        <w:t>　　　　　　2、艺术涂料行业供给结构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二、艺术涂料行业需求情况</w:t>
      </w:r>
      <w:r>
        <w:rPr>
          <w:rFonts w:hint="eastAsia"/>
        </w:rPr>
        <w:br/>
      </w:r>
      <w:r>
        <w:rPr>
          <w:rFonts w:hint="eastAsia"/>
        </w:rPr>
        <w:t>　　　　　　1、艺术涂料行业需求市场</w:t>
      </w:r>
      <w:r>
        <w:rPr>
          <w:rFonts w:hint="eastAsia"/>
        </w:rPr>
        <w:br/>
      </w:r>
      <w:r>
        <w:rPr>
          <w:rFonts w:hint="eastAsia"/>
        </w:rPr>
        <w:t>　　　　　　2、艺术涂料行业客户结构</w:t>
      </w:r>
      <w:r>
        <w:rPr>
          <w:rFonts w:hint="eastAsia"/>
        </w:rPr>
        <w:br/>
      </w:r>
      <w:r>
        <w:rPr>
          <w:rFonts w:hint="eastAsia"/>
        </w:rPr>
        <w:t>　　　　　　3、艺术涂料行业需求地区差异</w:t>
      </w:r>
      <w:r>
        <w:rPr>
          <w:rFonts w:hint="eastAsia"/>
        </w:rPr>
        <w:br/>
      </w:r>
      <w:r>
        <w:rPr>
          <w:rFonts w:hint="eastAsia"/>
        </w:rPr>
        <w:t>　　　　三、艺术涂料行业供需平衡分析</w:t>
      </w:r>
      <w:r>
        <w:rPr>
          <w:rFonts w:hint="eastAsia"/>
        </w:rPr>
        <w:br/>
      </w:r>
      <w:r>
        <w:rPr>
          <w:rFonts w:hint="eastAsia"/>
        </w:rPr>
        <w:t>　　第三节 艺术涂料产品市场应用及需求预测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一、艺术涂料产品应用市场总体需求分析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1、艺术涂料产品应用市场需求特征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2、艺术涂料产品应用市场需求总规模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二、2025-2031年艺术涂料行业领域需求量预测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1、艺术涂料行业需求产品功能预测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2、艺术涂料行业需求产品市场格局预测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三、重点行业艺术涂料产品需求分析预测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艺术涂料行业竞争格局</w:t>
      </w:r>
      <w:r>
        <w:rPr>
          <w:rFonts w:hint="eastAsia"/>
        </w:rPr>
        <w:br/>
      </w:r>
      <w:r>
        <w:rPr>
          <w:rFonts w:hint="eastAsia"/>
        </w:rPr>
        <w:t>第七章 中国艺术涂料行业竞争格局分析</w:t>
      </w:r>
      <w:r>
        <w:rPr>
          <w:rFonts w:hint="eastAsia"/>
        </w:rPr>
        <w:br/>
      </w:r>
      <w:r>
        <w:rPr>
          <w:rFonts w:hint="eastAsia"/>
        </w:rPr>
        <w:t>　　第一节 艺术涂料行业竞争结构分析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艺术涂料行业集中度分析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艺术涂料行业竞争格局分析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一、艺术涂料行业竞争现状分析</w:t>
      </w:r>
      <w:r>
        <w:rPr>
          <w:rFonts w:hint="eastAsia"/>
        </w:rPr>
        <w:br/>
      </w:r>
      <w:r>
        <w:rPr>
          <w:rFonts w:hint="eastAsia"/>
        </w:rPr>
        <w:t>　　　　二、艺术涂料行业竞争特点分析</w:t>
      </w:r>
      <w:r>
        <w:rPr>
          <w:rFonts w:hint="eastAsia"/>
        </w:rPr>
        <w:br/>
      </w:r>
      <w:r>
        <w:rPr>
          <w:rFonts w:hint="eastAsia"/>
        </w:rPr>
        <w:t>　　　　三、艺术涂料行业竞争格局分析</w:t>
      </w:r>
      <w:r>
        <w:rPr>
          <w:rFonts w:hint="eastAsia"/>
        </w:rPr>
        <w:br/>
      </w:r>
      <w:r>
        <w:rPr>
          <w:rFonts w:hint="eastAsia"/>
        </w:rPr>
        <w:t>　　第四节 艺术涂料市场竞争策略分析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一、艺术涂料市场增长潜力分析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二、艺术涂料主要潜力品种分析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三、现有艺术涂料竞争策略分析</w:t>
      </w:r>
      <w:r>
        <w:rPr>
          <w:rFonts w:hint="eastAsia"/>
        </w:rPr>
        <w:br/>
      </w:r>
      <w:r>
        <w:rPr>
          <w:rFonts w:hint="eastAsia"/>
        </w:rPr>
        <w:t>　　　　四、艺术涂料潜力品种竞争策略选择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五、典型艺术涂料企业竞争策略分析</w:t>
      </w:r>
      <w:r>
        <w:rPr>
          <w:rFonts w:hint="eastAsia"/>
        </w:rPr>
        <w:br/>
      </w:r>
      <w:r>
        <w:rPr>
          <w:rFonts w:hint="eastAsia"/>
        </w:rPr>
        <w:t>　　第五节 艺术涂料企业竞争策略分析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一、2025-2031年我国艺术涂料市场竞争趋势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二、2025-2031年艺术涂料行业竞争格局展望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三、2025-2031年艺术涂料行业竞争策略分析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四、2025-2031年艺术涂料企业竞争策略分析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中国艺术涂料行业重点区域分析及前景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一、华北地区艺术涂料产销情况</w:t>
      </w:r>
      <w:r>
        <w:rPr>
          <w:rFonts w:hint="eastAsia"/>
        </w:rPr>
        <w:br/>
      </w:r>
      <w:r>
        <w:rPr>
          <w:rFonts w:hint="eastAsia"/>
        </w:rPr>
        <w:t>　　　　二、华北地区艺术涂料行业发展动态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三、华北地区艺术涂料行业发展前景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一、华东地区艺术涂料产销情况</w:t>
      </w:r>
      <w:r>
        <w:rPr>
          <w:rFonts w:hint="eastAsia"/>
        </w:rPr>
        <w:br/>
      </w:r>
      <w:r>
        <w:rPr>
          <w:rFonts w:hint="eastAsia"/>
        </w:rPr>
        <w:t>　　　　二、华东地区艺术涂料行业发展动态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三、华东地区艺术涂料行业发展前景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一、东北地区艺术涂料产销情况</w:t>
      </w:r>
      <w:r>
        <w:rPr>
          <w:rFonts w:hint="eastAsia"/>
        </w:rPr>
        <w:br/>
      </w:r>
      <w:r>
        <w:rPr>
          <w:rFonts w:hint="eastAsia"/>
        </w:rPr>
        <w:t>　　　　二、东北地区艺术涂料行业发展动态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三、东北地区艺术涂料行业发展前景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一、华中地区艺术涂料产销情况</w:t>
      </w:r>
      <w:r>
        <w:rPr>
          <w:rFonts w:hint="eastAsia"/>
        </w:rPr>
        <w:br/>
      </w:r>
      <w:r>
        <w:rPr>
          <w:rFonts w:hint="eastAsia"/>
        </w:rPr>
        <w:t>　　　　二、华中地区艺术涂料行业发展动态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三、华中地区艺术涂料行业发展前景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一、华南地区艺术涂料产销情况</w:t>
      </w:r>
      <w:r>
        <w:rPr>
          <w:rFonts w:hint="eastAsia"/>
        </w:rPr>
        <w:br/>
      </w:r>
      <w:r>
        <w:rPr>
          <w:rFonts w:hint="eastAsia"/>
        </w:rPr>
        <w:t>　　　　二、华南地区艺术涂料行业发展动态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三、华南地区艺术涂料行业发展前景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一、西南地区艺术涂料产销情况</w:t>
      </w:r>
      <w:r>
        <w:rPr>
          <w:rFonts w:hint="eastAsia"/>
        </w:rPr>
        <w:br/>
      </w:r>
      <w:r>
        <w:rPr>
          <w:rFonts w:hint="eastAsia"/>
        </w:rPr>
        <w:t>　　　　二、西南地区艺术涂料行业发展动态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三、西南地区艺术涂料行业发展前景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一、西北地区艺术涂料产销情况</w:t>
      </w:r>
      <w:r>
        <w:rPr>
          <w:rFonts w:hint="eastAsia"/>
        </w:rPr>
        <w:br/>
      </w:r>
      <w:r>
        <w:rPr>
          <w:rFonts w:hint="eastAsia"/>
        </w:rPr>
        <w:t>　　　　二、西北地区艺术涂料行业发展动态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三、西北地区艺术涂料行业发展前景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中国艺术涂料行业重点企业经营分析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广东卡百利新材料科技有限公司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上海威罗涂料有限公司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摩马斯特（北京）装饰材料有限公司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广东顺德涂工匠建材有限公司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中山市塔萨尼艺术涂料投资有限公司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上海汉草实业有限公司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艺术涂料行业发展趋势</w:t>
      </w:r>
      <w:r>
        <w:rPr>
          <w:rFonts w:hint="eastAsia"/>
        </w:rPr>
        <w:br/>
      </w:r>
      <w:r>
        <w:rPr>
          <w:rFonts w:hint="eastAsia"/>
        </w:rPr>
        <w:t>第十章 中国艺术涂料行业发展趋势预测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2025-2031年艺术涂料行业发展前景展望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一、艺术涂料行业发展机遇分析</w:t>
      </w:r>
      <w:r>
        <w:rPr>
          <w:rFonts w:hint="eastAsia"/>
        </w:rPr>
        <w:br/>
      </w:r>
      <w:r>
        <w:rPr>
          <w:rFonts w:hint="eastAsia"/>
        </w:rPr>
        <w:t>　　　　二、艺术涂料行业发展推动因素</w:t>
      </w:r>
      <w:r>
        <w:rPr>
          <w:rFonts w:hint="eastAsia"/>
        </w:rPr>
        <w:br/>
      </w:r>
      <w:r>
        <w:rPr>
          <w:rFonts w:hint="eastAsia"/>
        </w:rPr>
        <w:t>　　　　三、艺术涂料行业发展前景展望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2025-2031年艺术涂料行业发展趋势预测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一、艺术涂料行业市场趋势预测</w:t>
      </w:r>
      <w:r>
        <w:rPr>
          <w:rFonts w:hint="eastAsia"/>
        </w:rPr>
        <w:br/>
      </w:r>
      <w:r>
        <w:rPr>
          <w:rFonts w:hint="eastAsia"/>
        </w:rPr>
        <w:t>　　　　二、艺术涂料行业产品发展方向</w:t>
      </w:r>
      <w:r>
        <w:rPr>
          <w:rFonts w:hint="eastAsia"/>
        </w:rPr>
        <w:br/>
      </w:r>
      <w:r>
        <w:rPr>
          <w:rFonts w:hint="eastAsia"/>
        </w:rPr>
        <w:t>　　　　三、艺术涂料行业技术革新趋势</w:t>
      </w:r>
      <w:r>
        <w:rPr>
          <w:rFonts w:hint="eastAsia"/>
        </w:rPr>
        <w:br/>
      </w:r>
      <w:r>
        <w:rPr>
          <w:rFonts w:hint="eastAsia"/>
        </w:rPr>
        <w:t>　　　　四、艺术涂料行业市场竞争趋势</w:t>
      </w:r>
      <w:r>
        <w:rPr>
          <w:rFonts w:hint="eastAsia"/>
        </w:rPr>
        <w:br/>
      </w:r>
      <w:r>
        <w:rPr>
          <w:rFonts w:hint="eastAsia"/>
        </w:rPr>
        <w:t>　　　　五、艺术涂料行业政策变化趋势</w:t>
      </w:r>
      <w:r>
        <w:rPr>
          <w:rFonts w:hint="eastAsia"/>
        </w:rPr>
        <w:br/>
      </w:r>
      <w:r>
        <w:rPr>
          <w:rFonts w:hint="eastAsia"/>
        </w:rPr>
        <w:t>　　　　六、艺术涂料行业企业发展趋势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2025-2031年艺术涂料行业发展规模预测</w:t>
      </w:r>
      <w:r>
        <w:rPr>
          <w:rFonts w:hint="eastAsia"/>
        </w:rPr>
        <w:br/>
      </w:r>
      <w:r>
        <w:rPr>
          <w:rFonts w:hint="eastAsia"/>
        </w:rPr>
        <w:t>　　　　一、艺术涂料行业市场规模预测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二、艺术涂料行业市场供给预测</w:t>
      </w:r>
      <w:r>
        <w:rPr>
          <w:rFonts w:hint="eastAsia"/>
        </w:rPr>
        <w:br/>
      </w:r>
      <w:r>
        <w:rPr>
          <w:rFonts w:hint="eastAsia"/>
        </w:rPr>
        <w:t>　　　　三、艺术涂料行业市场需求预测</w:t>
      </w:r>
      <w:r>
        <w:rPr>
          <w:rFonts w:hint="eastAsia"/>
        </w:rPr>
        <w:br/>
      </w:r>
      <w:r>
        <w:rPr>
          <w:rFonts w:hint="eastAsia"/>
        </w:rPr>
        <w:t>　　　　四、艺术涂料行业市场集中度预测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艺术涂料行业投资战略规划</w:t>
      </w:r>
      <w:r>
        <w:rPr>
          <w:rFonts w:hint="eastAsia"/>
        </w:rPr>
        <w:br/>
      </w:r>
      <w:r>
        <w:rPr>
          <w:rFonts w:hint="eastAsia"/>
        </w:rPr>
        <w:t>第十一章 中国艺术涂料行业投资战略规划</w:t>
      </w:r>
      <w:r>
        <w:rPr>
          <w:rFonts w:hint="eastAsia"/>
        </w:rPr>
        <w:br/>
      </w:r>
      <w:r>
        <w:rPr>
          <w:rFonts w:hint="eastAsia"/>
        </w:rPr>
        <w:t>　　第一节 艺术涂料行业投资特性分析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一、艺术涂料行业投资壁垒分析</w:t>
      </w:r>
      <w:r>
        <w:rPr>
          <w:rFonts w:hint="eastAsia"/>
        </w:rPr>
        <w:br/>
      </w:r>
      <w:r>
        <w:rPr>
          <w:rFonts w:hint="eastAsia"/>
        </w:rPr>
        <w:t>　　　　二、艺术涂料行业盈利因素分析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三、艺术涂料行业盈利模式分析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2025-2031年艺术涂料行业投资风险分析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一、艺术涂料行业政策风险及防范</w:t>
      </w:r>
      <w:r>
        <w:rPr>
          <w:rFonts w:hint="eastAsia"/>
        </w:rPr>
        <w:br/>
      </w:r>
      <w:r>
        <w:rPr>
          <w:rFonts w:hint="eastAsia"/>
        </w:rPr>
        <w:t>　　　　二、艺术涂料行业技术风险及防范</w:t>
      </w:r>
      <w:r>
        <w:rPr>
          <w:rFonts w:hint="eastAsia"/>
        </w:rPr>
        <w:br/>
      </w:r>
      <w:r>
        <w:rPr>
          <w:rFonts w:hint="eastAsia"/>
        </w:rPr>
        <w:t>　　　　三、艺术涂料行业供求风险及防范</w:t>
      </w:r>
      <w:r>
        <w:rPr>
          <w:rFonts w:hint="eastAsia"/>
        </w:rPr>
        <w:br/>
      </w:r>
      <w:r>
        <w:rPr>
          <w:rFonts w:hint="eastAsia"/>
        </w:rPr>
        <w:t>　　　　四、艺术涂料行业宏观经济风险及防范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五、艺术涂料行业关联行业风险及防范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六、艺术涂料行业结构风险及防范</w:t>
      </w:r>
      <w:r>
        <w:rPr>
          <w:rFonts w:hint="eastAsia"/>
        </w:rPr>
        <w:br/>
      </w:r>
      <w:r>
        <w:rPr>
          <w:rFonts w:hint="eastAsia"/>
        </w:rPr>
        <w:t>　　　　七、艺术涂料行业其他风险及防范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2025-2031年艺术涂料行业投资机会分析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一、艺术涂料行业投资环境分析</w:t>
      </w:r>
      <w:r>
        <w:rPr>
          <w:rFonts w:hint="eastAsia"/>
        </w:rPr>
        <w:br/>
      </w:r>
      <w:r>
        <w:rPr>
          <w:rFonts w:hint="eastAsia"/>
        </w:rPr>
        <w:t>　　　　二、艺术涂料行业投资价值分析</w:t>
      </w:r>
      <w:r>
        <w:rPr>
          <w:rFonts w:hint="eastAsia"/>
        </w:rPr>
        <w:br/>
      </w:r>
      <w:r>
        <w:rPr>
          <w:rFonts w:hint="eastAsia"/>
        </w:rPr>
        <w:t>　　　　三、艺术涂料行业投资机会分析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2025-2031年艺术涂料行业投资战略规划</w:t>
      </w:r>
      <w:r>
        <w:rPr>
          <w:rFonts w:hint="eastAsia"/>
        </w:rPr>
        <w:br/>
      </w:r>
      <w:r>
        <w:rPr>
          <w:rFonts w:hint="eastAsia"/>
        </w:rPr>
        <w:t>　　　　一、艺术涂料行业总体投资战略分析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二、艺术涂料行业细分市场投资战略分析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三、艺术涂料行业区域市场投资战略分析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中国艺术涂料行业发展战略研究</w:t>
      </w:r>
      <w:r>
        <w:rPr>
          <w:rFonts w:hint="eastAsia"/>
        </w:rPr>
        <w:br/>
      </w:r>
      <w:r>
        <w:rPr>
          <w:rFonts w:hint="eastAsia"/>
        </w:rPr>
        <w:t>　　第一节 艺术涂料行业发展战略研究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对中国艺术涂料品牌的战略思考</w:t>
      </w:r>
      <w:r>
        <w:rPr>
          <w:rFonts w:hint="eastAsia"/>
        </w:rPr>
        <w:br/>
      </w:r>
      <w:r>
        <w:rPr>
          <w:rFonts w:hint="eastAsia"/>
        </w:rPr>
        <w:t>　　　　一、艺术涂料品牌的重要性</w:t>
      </w:r>
      <w:r>
        <w:rPr>
          <w:rFonts w:hint="eastAsia"/>
        </w:rPr>
        <w:br/>
      </w:r>
      <w:r>
        <w:rPr>
          <w:rFonts w:hint="eastAsia"/>
        </w:rPr>
        <w:t>　　　　二、艺术涂料实施品牌战略的意义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三、艺术涂料企业品牌的现状分析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四、中国艺术涂料企业的品牌战略</w:t>
      </w:r>
      <w:r>
        <w:rPr>
          <w:rFonts w:hint="eastAsia"/>
        </w:rPr>
        <w:br/>
      </w:r>
      <w:r>
        <w:rPr>
          <w:rFonts w:hint="eastAsia"/>
        </w:rPr>
        <w:t>　　　　五、艺术涂料品牌战略管理的策略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艺术涂料行业经营策略分析</w:t>
      </w:r>
      <w:r>
        <w:rPr>
          <w:rFonts w:hint="eastAsia"/>
        </w:rPr>
        <w:br/>
      </w:r>
      <w:r>
        <w:rPr>
          <w:rFonts w:hint="eastAsia"/>
        </w:rPr>
        <w:t>　　　　一、艺术涂料市场细分策略</w:t>
      </w:r>
      <w:r>
        <w:rPr>
          <w:rFonts w:hint="eastAsia"/>
        </w:rPr>
        <w:br/>
      </w:r>
      <w:r>
        <w:rPr>
          <w:rFonts w:hint="eastAsia"/>
        </w:rPr>
        <w:t>　　　　二、艺术涂料市场创新策略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四、艺术涂料新产品差异化战略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2020-2025年艺术涂料行业销售收入增速</w:t>
      </w:r>
      <w:r>
        <w:rPr>
          <w:rFonts w:hint="eastAsia"/>
        </w:rPr>
        <w:br/>
      </w:r>
      <w:r>
        <w:rPr>
          <w:rFonts w:hint="eastAsia"/>
        </w:rPr>
        <w:t>　　图表 2020-2025年全球艺术涂料行业市场规模分析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2025-2031年全球艺术涂料行业市场规模预测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2020-2025年中国艺术涂料行业市场规模分析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2020-2025年艺术涂料行业销售收入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2020-2025年艺术涂料行业利润总额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2020-2025年艺术涂料行业资产总计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2020-2025年艺术涂料行业负债总计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2020-2025年艺术涂料行业竞争力分析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2020-2025年艺术涂料市场价格走势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2fc1b3a6d4a67" w:history="1">
        <w:r>
          <w:rPr>
            <w:rStyle w:val="Hyperlink"/>
          </w:rPr>
          <w:t>2025-2031年中国艺术涂料行业现状研究分析及市场前景预测报告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2fc1b3a6d4a67" w:history="1">
        <w:r>
          <w:rPr>
            <w:rStyle w:val="Hyperlink"/>
          </w:rPr>
          <w:t>https://www.20087.com/0/56/YiShuTuLiaoWeiLaiFaZhanQuShi.html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热点：艺术涂料品牌排行榜、艺术涂料十大品牌、做艺术漆多少钱一平方、艺术涂料多少钱一平米、装修、艺术涂料和乳胶漆哪个更好、立邦、艺术涂料甲醛含量高吗、艺术漆分为几大类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f2da8dabb452a" w:history="1">
      <w:r>
        <w:rPr>
          <w:rStyle w:val="Hyperlink"/>
        </w:rPr>
        <w:t>2025-2031年中国艺术涂料行业现状研究分析及市场前景预测报告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ShuTuLiaoWeiLaiFaZhanQuShi.html" TargetMode="External" Id="Red22fc1b3a6d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ShuTuLiaoWeiLaiFaZhanQuShi.html" TargetMode="External" Id="R7f4f2da8dabb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2024-12-31T05:15:00Z</dcterms:created>
  <dcterms:modified xsi:type="dcterms:W3CDTF">2024-12-31T06:15:00Z</dcterms:modified>
  <dc:subject>2025-2031年中国艺术涂料行业现状研究分析及市场前景预测报告</dc:subject>
  <dc:title>2025-2031年中国艺术涂料行业现状研究分析及市场前景预测报告</dc:title>
  <cp:keywords>2025-2031年中国艺术涂料行业现状研究分析及市场前景预测报告</cp:keywords>
  <dc:description>2025-2031年中国艺术涂料行业现状研究分析及市场前景预测报告</dc:description>
</cp:coreProperties>
</file>