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eac685b7142d2" w:history="1">
              <w:r>
                <w:rPr>
                  <w:rStyle w:val="Hyperlink"/>
                </w:rPr>
                <w:t>2025-2031年中国苯基异丙基聚二甲基硅氧烷行业发展调研与前景趋势报告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eac685b7142d2" w:history="1">
              <w:r>
                <w:rPr>
                  <w:rStyle w:val="Hyperlink"/>
                </w:rPr>
                <w:t>2025-2031年中国苯基异丙基聚二甲基硅氧烷行业发展调研与前景趋势报告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eac685b7142d2" w:history="1">
                <w:r>
                  <w:rPr>
                    <w:rStyle w:val="Hyperlink"/>
                  </w:rPr>
                  <w:t>https://www.20087.com/0/26/BenJiYiBingJiJuErJiaJiGuiYangWanHangYeQianJingQuShi.html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异丙基聚二甲基硅氧烷是一种高性能有机硅材料，正逐渐在多个行业崭露头角。该材料因其优异的耐热性、电绝缘性和化学稳定性，被广泛应用于电子、航空航天、医疗等领域。随着合成技术的不断进步，产品纯度和性能得到显著提升，满足了市场对高性能材料的迫切需求。然而，高成本和合成工艺的复杂性，以及下游应用领域的拓展，是行业面临的挑战。</w:t>
      </w:r>
      <w:r>
        <w:rPr>
          <w:rFonts w:hint="eastAsia"/>
        </w:rPr>
        <w:br/>
      </w:r>
      <w:r>
        <w:rPr>
          <w:rFonts w:hint="eastAsia"/>
        </w:rPr>
        <w:t>　　未来，苯基异丙基聚二甲基硅氧烷将更加注重应用领域的拓展和成本优化。一方面，通过技术创新，开发针对特定应用的定制化产品，如用于柔性电子、高性能涂层等新兴领域的专用材料，拓宽市场应用范围。另一方面，优化合成路径和生产流程，降低生产成本，提高产品竞争力。同时，随着绿色化学理念的推广，探索使用可再生原料和环保型合成工艺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eac685b7142d2" w:history="1">
        <w:r>
          <w:rPr>
            <w:rStyle w:val="Hyperlink"/>
          </w:rPr>
          <w:t>2025-2031年中国苯基异丙基聚二甲基硅氧烷行业发展调研与前景趋势报告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苯基异丙基聚二甲基硅氧烷行业的发展现状、市场规模、供需动态及进出口情况。报告详细解读了苯基异丙基聚二甲基硅氧烷产业链上下游、重点区域市场、竞争格局及领先企业的表现，同时评估了苯基异丙基聚二甲基硅氧烷行业风险与投资机会。通过对苯基异丙基聚二甲基硅氧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苯基异丙基聚二甲基硅氧烷行业界定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苯基异丙基聚二甲基硅氧烷行业定义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苯基异丙基聚二甲基硅氧烷行业特点分析</w:t>
      </w:r>
      <w:r>
        <w:rPr>
          <w:rFonts w:hint="eastAsia"/>
        </w:rPr>
        <w:br/>
      </w:r>
      <w:r>
        <w:rPr>
          <w:rFonts w:hint="eastAsia"/>
        </w:rPr>
        <w:t>　　第三节 苯基异丙基聚二甲基硅氧烷行业发展历程</w:t>
      </w:r>
      <w:r>
        <w:rPr>
          <w:rFonts w:hint="eastAsia"/>
        </w:rPr>
        <w:br/>
      </w:r>
      <w:r>
        <w:rPr>
          <w:rFonts w:hint="eastAsia"/>
        </w:rPr>
        <w:t>　　第四节 苯基异丙基聚二甲基硅氧烷产业链分析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2024-2025年国外苯基异丙基聚二甲基硅氧烷行业发展态势分析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国外苯基异丙基聚二甲基硅氧烷行业总体情况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国外苯基异丙基聚二甲基硅氧烷行业发展前景预测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2024-2025年中国苯基异丙基聚二甲基硅氧烷行业发展环境分析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一、苯基异丙基聚二甲基硅氧烷行业相关政策</w:t>
      </w:r>
      <w:r>
        <w:rPr>
          <w:rFonts w:hint="eastAsia"/>
        </w:rPr>
        <w:br/>
      </w:r>
      <w:r>
        <w:rPr>
          <w:rFonts w:hint="eastAsia"/>
        </w:rPr>
        <w:t>　　　　二、苯基异丙基聚二甲基硅氧烷行业相关标准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2024-2025年苯基异丙基聚二甲基硅氧烷行业技术发展现状及趋势分析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国内外苯基异丙基聚二甲基硅氧烷行业技术差异与原因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苯基异丙基聚二甲基硅氧烷行业技术发展方向、趋势预测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提升苯基异丙基聚二甲基硅氧烷行业技术能力策略建议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中国苯基异丙基聚二甲基硅氧烷行业市场供需状况分析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中国苯基异丙基聚二甲基硅氧烷行业市场规模情况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中国苯基异丙基聚二甲基硅氧烷行业市场需求状况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一、2019-2024年苯基异丙基聚二甲基硅氧烷行业市场需求情况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　　二、苯基异丙基聚二甲基硅氧烷行业市场需求特点分析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中国苯基异丙基聚二甲基硅氧烷行业产量情况分析与预测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一、2019-2024年苯基异丙基聚二甲基硅氧烷行业产量统计分析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二、2025年苯基异丙基聚二甲基硅氧烷行业产量特点分析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三、2025-2031年苯基异丙基聚二甲基硅氧烷行业产量预测分析</w:t>
      </w:r>
      <w:r>
        <w:rPr>
          <w:rFonts w:hint="eastAsia"/>
        </w:rPr>
        <w:br/>
      </w:r>
      <w:r>
        <w:rPr>
          <w:rFonts w:hint="eastAsia"/>
        </w:rPr>
        <w:t>　　第四节 苯基异丙基聚二甲基硅氧烷行业市场供需平衡状况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中国苯基异丙基聚二甲基硅氧烷行业进出口情况分析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一、2019-2024年苯基异丙基聚二甲基硅氧烷行业出口情况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三、2025-2031年苯基异丙基聚二甲基硅氧烷行业出口情况预测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一、2019-2024年苯基异丙基聚二甲基硅氧烷行业进口情况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三、2025-2031年苯基异丙基聚二甲基硅氧烷行业进口情况预测</w:t>
      </w:r>
      <w:r>
        <w:rPr>
          <w:rFonts w:hint="eastAsia"/>
        </w:rPr>
        <w:br/>
      </w:r>
      <w:r>
        <w:rPr>
          <w:rFonts w:hint="eastAsia"/>
        </w:rPr>
        <w:t>　　第三节 苯基异丙基聚二甲基硅氧烷行业进出口面临的挑战及对策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中国苯基异丙基聚二甲基硅氧烷行业产品价格监测</w:t>
      </w:r>
      <w:r>
        <w:rPr>
          <w:rFonts w:hint="eastAsia"/>
        </w:rPr>
        <w:br/>
      </w:r>
      <w:r>
        <w:rPr>
          <w:rFonts w:hint="eastAsia"/>
        </w:rPr>
        <w:t>　　　　一、苯基异丙基聚二甲基硅氧烷市场价格特征</w:t>
      </w:r>
      <w:r>
        <w:rPr>
          <w:rFonts w:hint="eastAsia"/>
        </w:rPr>
        <w:br/>
      </w:r>
      <w:r>
        <w:rPr>
          <w:rFonts w:hint="eastAsia"/>
        </w:rPr>
        <w:t>　　　　二、当前苯基异丙基聚二甲基硅氧烷市场价格评述</w:t>
      </w:r>
      <w:r>
        <w:rPr>
          <w:rFonts w:hint="eastAsia"/>
        </w:rPr>
        <w:br/>
      </w:r>
      <w:r>
        <w:rPr>
          <w:rFonts w:hint="eastAsia"/>
        </w:rPr>
        <w:t>　　　　三、影响苯基异丙基聚二甲基硅氧烷市场价格因素分析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四、未来苯基异丙基聚二甲基硅氧烷市场价格走势预测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中国苯基异丙基聚二甲基硅氧烷行业重点区域市场分析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2024-2025年苯基异丙基聚二甲基硅氧烷行业细分市场调研分析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苯基异丙基聚二甲基硅氧烷行业上、下游市场分析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苯基异丙基聚二甲基硅氧烷行业重点企业发展调研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苯基异丙基聚二甲基硅氧烷重点企业（三）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苯基异丙基聚二甲基硅氧烷重点企业（四）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苯基异丙基聚二甲基硅氧烷重点企业（五）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苯基异丙基聚二甲基硅氧烷重点企业（六）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苯基异丙基聚二甲基硅氧烷行业风险及对策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2025-2031年苯基异丙基聚二甲基硅氧烷行业发展环境分析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2025-2031年苯基异丙基聚二甲基硅氧烷行业投资特性分析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一、苯基异丙基聚二甲基硅氧烷行业进入壁垒</w:t>
      </w:r>
      <w:r>
        <w:rPr>
          <w:rFonts w:hint="eastAsia"/>
        </w:rPr>
        <w:br/>
      </w:r>
      <w:r>
        <w:rPr>
          <w:rFonts w:hint="eastAsia"/>
        </w:rPr>
        <w:t>　　　　二、苯基异丙基聚二甲基硅氧烷行业盈利模式</w:t>
      </w:r>
      <w:r>
        <w:rPr>
          <w:rFonts w:hint="eastAsia"/>
        </w:rPr>
        <w:br/>
      </w:r>
      <w:r>
        <w:rPr>
          <w:rFonts w:hint="eastAsia"/>
        </w:rPr>
        <w:t>　　　　三、苯基异丙基聚二甲基硅氧烷行业盈利因素</w:t>
      </w:r>
      <w:r>
        <w:rPr>
          <w:rFonts w:hint="eastAsia"/>
        </w:rPr>
        <w:br/>
      </w:r>
      <w:r>
        <w:rPr>
          <w:rFonts w:hint="eastAsia"/>
        </w:rPr>
        <w:t>　　第三节 苯基异丙基聚二甲基硅氧烷行业“波特五力模型”分析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2025-2031年苯基异丙基聚二甲基硅氧烷行业风险及对策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苯基异丙基聚二甲基硅氧烷企业竞争策略分析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一、2025-2031年中国苯基异丙基聚二甲基硅氧烷市场增长潜力分析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二、2025-2031年中国苯基异丙基聚二甲基硅氧烷主要潜力品种分析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三、现有苯基异丙基聚二甲基硅氧烷产品竞争策略分析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四、潜力苯基异丙基聚二甲基硅氧烷品种竞争策略选择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2025-2031年中国苯基异丙基聚二甲基硅氧烷企业竞争策略分析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一、2025-2031年我国苯基异丙基聚二甲基硅氧烷市场竞争趋势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二、2025-2031年苯基异丙基聚二甲基硅氧烷行业竞争格局展望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四、2025-2031年苯基异丙基聚二甲基硅氧烷企业竞争策略分析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2025-2031年中国苯基异丙基聚二甲基硅氧烷行业发展趋势分析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一、2025-2031年苯基异丙基聚二甲基硅氧烷技术发展趋势分析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二、2025-2031年苯基异丙基聚二甲基硅氧烷产品发展趋势分析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2025-2031年中国苯基异丙基聚二甲基硅氧烷市场趋势分析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一、2025-2031年苯基异丙基聚二甲基硅氧烷发展趋势预测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二、2025-2025年苯基异丙基聚二甲基硅氧烷市场前景分析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三、2025-2031年苯基异丙基聚二甲基硅氧烷产业政策趋向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2025-2031年苯基异丙基聚二甲基硅氧烷行业投资价值评估分析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苯基异丙基聚二甲基硅氧烷行业发展建议分析</w:t>
      </w:r>
      <w:r>
        <w:rPr>
          <w:rFonts w:hint="eastAsia"/>
        </w:rPr>
        <w:br/>
      </w:r>
      <w:r>
        <w:rPr>
          <w:rFonts w:hint="eastAsia"/>
        </w:rPr>
        <w:t>　　第一节 苯基异丙基聚二甲基硅氧烷行业研究结论及建议</w:t>
      </w:r>
      <w:r>
        <w:rPr>
          <w:rFonts w:hint="eastAsia"/>
        </w:rPr>
        <w:br/>
      </w:r>
      <w:r>
        <w:rPr>
          <w:rFonts w:hint="eastAsia"/>
        </w:rPr>
        <w:t>　　第二节 苯基异丙基聚二甲基硅氧烷细分行业研究结论及建议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中智-林-－苯基异丙基聚二甲基硅氧烷行业竞争策略总结及建议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苯基异丙基聚二甲基硅氧烷行业历程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苯基异丙基聚二甲基硅氧烷行业生命周期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2019-2024年苯基异丙基聚二甲基硅氧烷行业市场容量分析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2024年中国苯基异丙基聚二甲基硅氧烷行业需求领域分布格局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2024年中国苯基异丙基聚二甲基硅氧烷进口国家及地区分析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2024年中国苯基异丙基聚二甲基硅氧烷出口国家及地区分析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2019-2024年中国苯基异丙基聚二甲基硅氧烷行业企业平均规模情况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**地区苯基异丙基聚二甲基硅氧烷行业市场需求情况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苯基异丙基聚二甲基硅氧烷企业信息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苯基异丙基聚二甲基硅氧烷企业经营情况分析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苯基异丙基聚二甲基硅氧烷重点企业（三）成长能力情况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2025-2031年中国苯基异丙基聚二甲基硅氧烷发展趋势预测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eac685b7142d2" w:history="1">
        <w:r>
          <w:rPr>
            <w:rStyle w:val="Hyperlink"/>
          </w:rPr>
          <w:t>2025-2031年中国苯基异丙基聚二甲基硅氧烷行业发展调研与前景趋势报告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eac685b7142d2" w:history="1">
        <w:r>
          <w:rPr>
            <w:rStyle w:val="Hyperlink"/>
          </w:rPr>
          <w:t>https://www.20087.com/0/26/BenJiYiBingJiJuErJiaJiGuiYangWanHangYeQianJingQuShi.html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氧乙醇对皮肤的作用与功效、苯基异丙基聚二甲基硅氧烷化学式、环五聚二甲基硅氧烷的作用与功效、苯基异丙基聚二甲基硅氧烷的密度是多少、鲸蜡硬脂基聚甲基硅氧烷、苯丙基二甲基硅烷氧基硅酸酯、化妆品里的成分表、苯基-甲基聚硅氧烷、聚苯基甲基硅氧烷使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44147c744b31" w:history="1">
      <w:r>
        <w:rPr>
          <w:rStyle w:val="Hyperlink"/>
        </w:rPr>
        <w:t>2025-2031年中国苯基异丙基聚二甲基硅氧烷行业发展调研与前景趋势报告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nJiYiBingJiJuErJiaJiGuiYangWanHangYeQianJingQuShi.html" TargetMode="External" Id="R51beac685b7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nJiYiBingJiJuErJiaJiGuiYangWanHangYeQianJingQuShi.html" TargetMode="External" Id="Rf02244147c74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2025-01-29T00:04:00Z</dcterms:created>
  <dcterms:modified xsi:type="dcterms:W3CDTF">2025-01-29T01:04:00Z</dcterms:modified>
  <dc:subject>2025-2031年中国苯基异丙基聚二甲基硅氧烷行业发展调研与前景趋势报告</dc:subject>
  <dc:title>2025-2031年中国苯基异丙基聚二甲基硅氧烷行业发展调研与前景趋势报告</dc:title>
  <cp:keywords>2025-2031年中国苯基异丙基聚二甲基硅氧烷行业发展调研与前景趋势报告</cp:keywords>
  <dc:description>2025-2031年中国苯基异丙基聚二甲基硅氧烷行业发展调研与前景趋势报告</dc:description>
</cp:coreProperties>
</file>