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8fa2d844745fb" w:history="1">
              <w:r>
                <w:rPr>
                  <w:rStyle w:val="Hyperlink"/>
                </w:rPr>
                <w:t>2025-2031年中国化工新材料行业研究分析及发展趋势预测报告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8fa2d844745fb" w:history="1">
              <w:r>
                <w:rPr>
                  <w:rStyle w:val="Hyperlink"/>
                </w:rPr>
                <w:t>2025-2031年中国化工新材料行业研究分析及发展趋势预测报告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8fa2d844745fb" w:history="1">
                <w:r>
                  <w:rPr>
                    <w:rStyle w:val="Hyperlink"/>
                  </w:rPr>
                  <w:t>https://www.20087.com/M_ShiYouHuaGong/61/HuaGongXinCaiLiaoChanYeXianZhuangYuFaZhanQianJing.html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是现代工业的重要基石，近年来在技术创新和产业升级的推动下，取得了显著的发展。从高性能工程塑料、特种橡胶、先进复合材料到生物基和可降解材料，化工新材料的应用领域不断拓展，涵盖了汽车、电子、航空航天、医疗和环保等多个行业。随着绿色化学和循环经济理念的普及，对环保、可持续的化工新材料需求日益增长，促进了材料的绿色化和功能化发展。</w:t>
      </w:r>
      <w:r>
        <w:rPr>
          <w:rFonts w:hint="eastAsia"/>
        </w:rPr>
        <w:br/>
      </w:r>
      <w:r>
        <w:rPr>
          <w:rFonts w:hint="eastAsia"/>
        </w:rPr>
        <w:t>　　未来，化工新材料将更加注重高性能、多功能和可持续性。高性能方面，将通过材料设计和制备工艺的创新，开发出具有更高强度、更优耐热性和更好加工性的新材料，以满足高端制造业的需求。多功能方面，将融合导电、导热、阻燃、自修复等多种功能，实现材料的一体化解决方案。可持续性方面，将加大对生物基、可降解和循环利用材料的研发投入，减少对石化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8fa2d844745fb" w:history="1">
        <w:r>
          <w:rPr>
            <w:rStyle w:val="Hyperlink"/>
          </w:rPr>
          <w:t>2025-2031年中国化工新材料行业研究分析及发展趋势预测报告</w:t>
        </w:r>
      </w:hyperlink>
      <w:r>
        <w:rPr>
          <w:rFonts w:hint="eastAsia"/>
        </w:rPr>
        <w:t>》通过详实的数据分析，全面解析了化工新材料行业的市场规模、需求动态及价格趋势，深入探讨了化工新材料产业链上下游的协同关系与竞争格局变化。报告对化工新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化工新材料行业的未来发展方向，并针对潜在风险提出了切实可行的应对策略。报告为化工新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化工新材料行业发展综述</w:t>
      </w:r>
      <w:r>
        <w:rPr>
          <w:rFonts w:hint="eastAsia"/>
        </w:rPr>
        <w:br/>
      </w:r>
      <w:r>
        <w:rPr>
          <w:rFonts w:hint="eastAsia"/>
        </w:rPr>
        <w:t>　　第一节 化工新材料行业定义及分类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化工新材料行业统计标准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最近3-5年中国化工新材料行业经济指标分析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化工新材料行业产业链分析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化工新材料行业市场环境及影响分析（PEST）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3、《石油和化工“十五五”科技发展规划纲要》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　　　　4、《石化和化学工业“十五五”发展规划》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5、《新材料产业标准化工作三年行动计划》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6、《化工新材料“十五五”发展专项规划》</w:t>
      </w:r>
      <w:r>
        <w:rPr>
          <w:rFonts w:hint="eastAsia"/>
        </w:rPr>
        <w:br/>
      </w:r>
      <w:r>
        <w:rPr>
          <w:rFonts w:hint="eastAsia"/>
        </w:rPr>
        <w:t>　　　　　　7、行业主要政策动向</w:t>
      </w:r>
      <w:r>
        <w:rPr>
          <w:rFonts w:hint="eastAsia"/>
        </w:rPr>
        <w:br/>
      </w:r>
      <w:r>
        <w:rPr>
          <w:rFonts w:hint="eastAsia"/>
        </w:rPr>
        <w:t>　　　　三、化工新材料行业标准</w:t>
      </w:r>
      <w:r>
        <w:rPr>
          <w:rFonts w:hint="eastAsia"/>
        </w:rPr>
        <w:br/>
      </w:r>
      <w:r>
        <w:rPr>
          <w:rFonts w:hint="eastAsia"/>
        </w:rPr>
        <w:t>　　　　　　1、工程塑料行业标准体系</w:t>
      </w:r>
      <w:r>
        <w:rPr>
          <w:rFonts w:hint="eastAsia"/>
        </w:rPr>
        <w:br/>
      </w:r>
      <w:r>
        <w:rPr>
          <w:rFonts w:hint="eastAsia"/>
        </w:rPr>
        <w:t>　　　　　　2、合成橡胶行业标准体系</w:t>
      </w:r>
      <w:r>
        <w:rPr>
          <w:rFonts w:hint="eastAsia"/>
        </w:rPr>
        <w:br/>
      </w:r>
      <w:r>
        <w:rPr>
          <w:rFonts w:hint="eastAsia"/>
        </w:rPr>
        <w:t>　　　　　　3、功能性非金属材料行业标准体系</w:t>
      </w:r>
      <w:r>
        <w:rPr>
          <w:rFonts w:hint="eastAsia"/>
        </w:rPr>
        <w:br/>
      </w:r>
      <w:r>
        <w:rPr>
          <w:rFonts w:hint="eastAsia"/>
        </w:rPr>
        <w:t>　　　　　　4、光学功能薄膜行业标准体系</w:t>
      </w:r>
      <w:r>
        <w:rPr>
          <w:rFonts w:hint="eastAsia"/>
        </w:rPr>
        <w:br/>
      </w:r>
      <w:r>
        <w:rPr>
          <w:rFonts w:hint="eastAsia"/>
        </w:rPr>
        <w:t>　　　　　　5、数码影像材料与数字印刷材料行业标准体系</w:t>
      </w:r>
      <w:r>
        <w:rPr>
          <w:rFonts w:hint="eastAsia"/>
        </w:rPr>
        <w:br/>
      </w:r>
      <w:r>
        <w:rPr>
          <w:rFonts w:hint="eastAsia"/>
        </w:rPr>
        <w:t>　　　　　　6、磁记录材料行业标准体系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一、化工新材料技术分析</w:t>
      </w:r>
      <w:r>
        <w:rPr>
          <w:rFonts w:hint="eastAsia"/>
        </w:rPr>
        <w:br/>
      </w:r>
      <w:r>
        <w:rPr>
          <w:rFonts w:hint="eastAsia"/>
        </w:rPr>
        <w:t>　　　　二、化工新材料技术发展水平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三、2020-2025年化工新材料技术发展分析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国际化工新材料行业发展分析及经验借鉴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全球化工新材料市场总体情况分析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一、全球化工新材料行业的发展特点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二、2020-2025年全球化工新材料市场结构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三、2020-2025年全球化工新材料行业发展分析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四、2020-2025年全球化工新材料行业竞争格局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五、2020-2025年全球化工新材料市场区域分布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2、西欧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t>　　　　　　4、日韩</w:t>
      </w:r>
      <w:r>
        <w:rPr>
          <w:rFonts w:hint="eastAsia"/>
        </w:rPr>
        <w:br/>
      </w:r>
      <w:r>
        <w:rPr>
          <w:rFonts w:hint="eastAsia"/>
        </w:rPr>
        <w:t>　　　　六、2020-2025年国际重点化工新材料企业运营分析</w:t>
      </w:r>
      <w:r>
        <w:rPr>
          <w:rFonts w:hint="eastAsia"/>
        </w:rPr>
        <w:br/>
      </w:r>
      <w:r>
        <w:rPr>
          <w:rFonts w:hint="eastAsia"/>
        </w:rPr>
        <w:t>　　　　　　1、德国拜耳公司</w:t>
      </w:r>
      <w:r>
        <w:rPr>
          <w:rFonts w:hint="eastAsia"/>
        </w:rPr>
        <w:br/>
      </w:r>
      <w:r>
        <w:rPr>
          <w:rFonts w:hint="eastAsia"/>
        </w:rPr>
        <w:t>　　　　　　2、荷兰皇家帝斯曼集团</w:t>
      </w:r>
      <w:r>
        <w:rPr>
          <w:rFonts w:hint="eastAsia"/>
        </w:rPr>
        <w:br/>
      </w:r>
      <w:r>
        <w:rPr>
          <w:rFonts w:hint="eastAsia"/>
        </w:rPr>
        <w:t>　　　　　　3、美国杜邦公司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2、2020-2025年美国化工新材料市场结构及产销情况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3、2024-2025年美国化工新材料技术发展情况</w:t>
      </w:r>
      <w:r>
        <w:rPr>
          <w:rFonts w:hint="eastAsia"/>
        </w:rPr>
        <w:br/>
      </w:r>
      <w:r>
        <w:rPr>
          <w:rFonts w:hint="eastAsia"/>
        </w:rPr>
        <w:t>　　　　　　4、2025-2031年美国化工新材料行业发展前景预测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　　1、西欧化工新材料行业发展概况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2、2020-2025年西欧化工新材料市场结构及产销情况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3、2020-2025年西欧化工新材料进出口情况</w:t>
      </w:r>
      <w:r>
        <w:rPr>
          <w:rFonts w:hint="eastAsia"/>
        </w:rPr>
        <w:br/>
      </w:r>
      <w:r>
        <w:rPr>
          <w:rFonts w:hint="eastAsia"/>
        </w:rPr>
        <w:t>　　　　　　4、2025-2031年西欧化工新材料行业发展前景预测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1、日本化工新材料行业发展概况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2、2020-2025年日本化工新材料市场结构及产销情况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3、2025-2031年日本化工新材料行业发展前景预测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2、2020-2025年韩国化工新材料市场结构及产销情况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3、2025-2031年韩国化工新材料行业发展前景预测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我国化工新材料行业运行现状分析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四、我国化工新材料行业商业模式分析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2020-2025年化工新材料行业发展现状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一、2020-2025年我国化工新材料行业市场规模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二、2020-2025年我国化工新材料行业发展分析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三、2020-2025年中国化工新材料企业发展分析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2020-2025年化工新材料市场情况分析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一、2020-2025年中国化工新材料市场总体概况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二、2020-2025年中国化工新材料产品发展分析</w:t>
      </w:r>
      <w:r>
        <w:rPr>
          <w:rFonts w:hint="eastAsia"/>
        </w:rPr>
        <w:br/>
      </w:r>
      <w:r>
        <w:rPr>
          <w:rFonts w:hint="eastAsia"/>
        </w:rPr>
        <w:t>　　第四节 我国化工新材料市场价格走势分析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一、化工新材料市场定价机制组成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二、化工新材料市场价格影响因素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三、2020-2025年化工新材料产品价格走势分析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四、2025-2031年化工新材料产品价格走势预测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我国化工新材料行业整体运行指标分析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2020-2025年中国化工新材料行业总体规模分析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2020-2025年中国化工新材料行业产销情况分析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二、我国化工新材料行业工业销售产值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三、我国化工新材料行业产销率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2020-2025年中国化工新材料行业财务指标分析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2025-2031年我国化工新材料市场供需分析</w:t>
      </w:r>
      <w:r>
        <w:rPr>
          <w:rFonts w:hint="eastAsia"/>
        </w:rPr>
        <w:br/>
      </w:r>
      <w:r>
        <w:rPr>
          <w:rFonts w:hint="eastAsia"/>
        </w:rPr>
        <w:t>　　第一节 化工新材料行业生产分析</w:t>
      </w:r>
      <w:r>
        <w:rPr>
          <w:rFonts w:hint="eastAsia"/>
        </w:rPr>
        <w:br/>
      </w:r>
      <w:r>
        <w:rPr>
          <w:rFonts w:hint="eastAsia"/>
        </w:rPr>
        <w:t>　　　　一、原材料进口、自有比例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二、国内原材料生产基地分布</w:t>
      </w:r>
      <w:r>
        <w:rPr>
          <w:rFonts w:hint="eastAsia"/>
        </w:rPr>
        <w:br/>
      </w:r>
      <w:r>
        <w:rPr>
          <w:rFonts w:hint="eastAsia"/>
        </w:rPr>
        <w:t>　　　　三、原材料产业集群发展分析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我国化工新材料市场供需分析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一、2020-2025年我国化工新材料行业供给情况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二、2020-2025年我国化工新材料行业需求情况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三、2020-2025年我国化工新材料行业供需平衡分析</w:t>
      </w:r>
      <w:r>
        <w:rPr>
          <w:rFonts w:hint="eastAsia"/>
        </w:rPr>
        <w:br/>
      </w:r>
      <w:r>
        <w:rPr>
          <w:rFonts w:hint="eastAsia"/>
        </w:rPr>
        <w:t>　　第三节 化工新材料产品市场应用及需求预测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一、化工新材料产品应用市场总体需求分析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二、2025-2031年重点行业需求分析预测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化工新材料行业进出口及面临的机遇与挑战</w:t>
      </w:r>
      <w:r>
        <w:rPr>
          <w:rFonts w:hint="eastAsia"/>
        </w:rPr>
        <w:br/>
      </w:r>
      <w:r>
        <w:rPr>
          <w:rFonts w:hint="eastAsia"/>
        </w:rPr>
        <w:t>　　第一节 化工新材料行业进出口市场分析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一、化工新材料行业进出口综述</w:t>
      </w:r>
      <w:r>
        <w:rPr>
          <w:rFonts w:hint="eastAsia"/>
        </w:rPr>
        <w:br/>
      </w:r>
      <w:r>
        <w:rPr>
          <w:rFonts w:hint="eastAsia"/>
        </w:rPr>
        <w:t>　　　　二、化工新材料行业出口市场分析</w:t>
      </w:r>
      <w:r>
        <w:rPr>
          <w:rFonts w:hint="eastAsia"/>
        </w:rPr>
        <w:br/>
      </w:r>
      <w:r>
        <w:rPr>
          <w:rFonts w:hint="eastAsia"/>
        </w:rPr>
        <w:t>　　　　三、化工新材料行业进口市场分析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中国化工新材料出口面临的挑战及对策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二、中国化工新材料行业未来进口展望</w:t>
      </w:r>
      <w:r>
        <w:rPr>
          <w:rFonts w:hint="eastAsia"/>
        </w:rPr>
        <w:br/>
      </w:r>
      <w:r>
        <w:rPr>
          <w:rFonts w:hint="eastAsia"/>
        </w:rPr>
        <w:t>　　　　三、中国化工新材料产品出口对策</w:t>
      </w:r>
      <w:r>
        <w:rPr>
          <w:rFonts w:hint="eastAsia"/>
        </w:rPr>
        <w:br/>
      </w:r>
      <w:r>
        <w:rPr>
          <w:rFonts w:hint="eastAsia"/>
        </w:rPr>
        <w:t>　　　　四、化工新材料行业进出口前景及建议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第八章 有机高分子材料市场分析预测</w:t>
      </w:r>
      <w:r>
        <w:rPr>
          <w:rFonts w:hint="eastAsia"/>
        </w:rPr>
        <w:br/>
      </w:r>
      <w:r>
        <w:rPr>
          <w:rFonts w:hint="eastAsia"/>
        </w:rPr>
        <w:t>　　第一节 特种橡胶市场分析预测</w:t>
      </w:r>
      <w:r>
        <w:rPr>
          <w:rFonts w:hint="eastAsia"/>
        </w:rPr>
        <w:br/>
      </w:r>
      <w:r>
        <w:rPr>
          <w:rFonts w:hint="eastAsia"/>
        </w:rPr>
        <w:t>　　　　一、氟橡胶市场分析预测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二、硅橡胶市场分析预测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三、丁基橡胶市场分析预测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四、丁腈橡胶市场分析预测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五、乙丙橡胶市场分析预测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六、异戊橡胶市场分析预测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七、稀土橡胶市场分析预测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八、聚氨酯橡胶市场分析预测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第二节 工程塑料市场分析预测</w:t>
      </w:r>
      <w:r>
        <w:rPr>
          <w:rFonts w:hint="eastAsia"/>
        </w:rPr>
        <w:br/>
      </w:r>
      <w:r>
        <w:rPr>
          <w:rFonts w:hint="eastAsia"/>
        </w:rPr>
        <w:t>　　　　一、聚碳酸酯市场分析预测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二、聚甲醛市场分析预测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三、聚酰胺市场分析预测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四、聚苯硫醚市场分析预测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五、聚酰亚胺市场分析预测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六、聚醚醚酮市场分析预测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第三节 有机硅材料市场分析预测</w:t>
      </w:r>
      <w:r>
        <w:rPr>
          <w:rFonts w:hint="eastAsia"/>
        </w:rPr>
        <w:br/>
      </w:r>
      <w:r>
        <w:rPr>
          <w:rFonts w:hint="eastAsia"/>
        </w:rPr>
        <w:t>　　　　一、有机硅单体市场分析预测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二、硅油市场分析预测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三、硅树脂市场分析预测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四、硅烷偶联剂市场分析预测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第四节 高性能氟材料市场分析预测</w:t>
      </w:r>
      <w:r>
        <w:rPr>
          <w:rFonts w:hint="eastAsia"/>
        </w:rPr>
        <w:br/>
      </w:r>
      <w:r>
        <w:rPr>
          <w:rFonts w:hint="eastAsia"/>
        </w:rPr>
        <w:t>　　　　一、聚全氟乙丙烯市场分析预测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二、聚偏氟乙烯市场分析预测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三、聚四氟乙烯市场分析预测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四、含氟中间体市场分析预测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第五节 功能性膜材料市场分析预测</w:t>
      </w:r>
      <w:r>
        <w:rPr>
          <w:rFonts w:hint="eastAsia"/>
        </w:rPr>
        <w:br/>
      </w:r>
      <w:r>
        <w:rPr>
          <w:rFonts w:hint="eastAsia"/>
        </w:rPr>
        <w:t>　　　　一、离子交换膜市场分析预测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二、电池隔膜市场分析预测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三、光学聚酯膜市场分析预测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第六节 生物降解塑料市场分析预测</w:t>
      </w:r>
      <w:r>
        <w:rPr>
          <w:rFonts w:hint="eastAsia"/>
        </w:rPr>
        <w:br/>
      </w:r>
      <w:r>
        <w:rPr>
          <w:rFonts w:hint="eastAsia"/>
        </w:rPr>
        <w:t>　　　　一、聚乳酸降解塑料市场分析预测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二、聚丁二酸丁二醇酯塑料市场分析预测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四、聚氨酯制品市场需求前景预测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先进复合材料市场需求前景预测</w:t>
      </w:r>
      <w:r>
        <w:rPr>
          <w:rFonts w:hint="eastAsia"/>
        </w:rPr>
        <w:br/>
      </w:r>
      <w:r>
        <w:rPr>
          <w:rFonts w:hint="eastAsia"/>
        </w:rPr>
        <w:t>　　第一节 高性能纤维市场分析预测</w:t>
      </w:r>
      <w:r>
        <w:rPr>
          <w:rFonts w:hint="eastAsia"/>
        </w:rPr>
        <w:br/>
      </w:r>
      <w:r>
        <w:rPr>
          <w:rFonts w:hint="eastAsia"/>
        </w:rPr>
        <w:t>　　　　一、碳纤维市场分析预测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二、芳纶纤维市场分析预测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三、玻璃纤维市场分析预测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第二节 树脂基复合材料市场分析预测</w:t>
      </w:r>
      <w:r>
        <w:rPr>
          <w:rFonts w:hint="eastAsia"/>
        </w:rPr>
        <w:br/>
      </w:r>
      <w:r>
        <w:rPr>
          <w:rFonts w:hint="eastAsia"/>
        </w:rPr>
        <w:t>　　　　一、产品特点及应用领域</w:t>
      </w:r>
      <w:r>
        <w:rPr>
          <w:rFonts w:hint="eastAsia"/>
        </w:rPr>
        <w:br/>
      </w:r>
      <w:r>
        <w:rPr>
          <w:rFonts w:hint="eastAsia"/>
        </w:rPr>
        <w:t>　　　　二、产品供需分析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第三节 陶瓷基复合材料市场分析预测</w:t>
      </w:r>
      <w:r>
        <w:rPr>
          <w:rFonts w:hint="eastAsia"/>
        </w:rPr>
        <w:br/>
      </w:r>
      <w:r>
        <w:rPr>
          <w:rFonts w:hint="eastAsia"/>
        </w:rPr>
        <w:t>　　　　一、产品特点及应用领域</w:t>
      </w:r>
      <w:r>
        <w:rPr>
          <w:rFonts w:hint="eastAsia"/>
        </w:rPr>
        <w:br/>
      </w:r>
      <w:r>
        <w:rPr>
          <w:rFonts w:hint="eastAsia"/>
        </w:rPr>
        <w:t>　　　　二、产品供需分析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无机非金属材料市场分析预测</w:t>
      </w:r>
      <w:r>
        <w:rPr>
          <w:rFonts w:hint="eastAsia"/>
        </w:rPr>
        <w:br/>
      </w:r>
      <w:r>
        <w:rPr>
          <w:rFonts w:hint="eastAsia"/>
        </w:rPr>
        <w:t>　　第一节 新型催化材料市场分析预测</w:t>
      </w:r>
      <w:r>
        <w:rPr>
          <w:rFonts w:hint="eastAsia"/>
        </w:rPr>
        <w:br/>
      </w:r>
      <w:r>
        <w:rPr>
          <w:rFonts w:hint="eastAsia"/>
        </w:rPr>
        <w:t>　　　　一、汽车尾气催化剂市场分析预测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二、石油裂化催化剂市场分析预测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三、火电脱硝催化剂市场分析预测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第二节 新型磷化工市场分析预测</w:t>
      </w:r>
      <w:r>
        <w:rPr>
          <w:rFonts w:hint="eastAsia"/>
        </w:rPr>
        <w:br/>
      </w:r>
      <w:r>
        <w:rPr>
          <w:rFonts w:hint="eastAsia"/>
        </w:rPr>
        <w:t>　　　　一、有机磷阻燃剂市场分析预测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二、电子级磷酸市场分析预测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三、六氟磷酸锂市场分析预测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四、磷系水处理剂市场分析预测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第三节 纳米材料市场分析预测</w:t>
      </w:r>
      <w:r>
        <w:rPr>
          <w:rFonts w:hint="eastAsia"/>
        </w:rPr>
        <w:br/>
      </w:r>
      <w:r>
        <w:rPr>
          <w:rFonts w:hint="eastAsia"/>
        </w:rPr>
        <w:t>　　　　一、纳米粉体市场分析预测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2、产品市场预测</w:t>
      </w:r>
      <w:r>
        <w:rPr>
          <w:rFonts w:hint="eastAsia"/>
        </w:rPr>
        <w:br/>
      </w:r>
      <w:r>
        <w:rPr>
          <w:rFonts w:hint="eastAsia"/>
        </w:rPr>
        <w:t>　　　　二、纳米碳管市场分析预测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三、富勒烯市场分析预测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四、石墨烯市场分析预测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金属材料市场分析预测</w:t>
      </w:r>
      <w:r>
        <w:rPr>
          <w:rFonts w:hint="eastAsia"/>
        </w:rPr>
        <w:br/>
      </w:r>
      <w:r>
        <w:rPr>
          <w:rFonts w:hint="eastAsia"/>
        </w:rPr>
        <w:t>　　第一节 黑色金属市场分析预测</w:t>
      </w:r>
      <w:r>
        <w:rPr>
          <w:rFonts w:hint="eastAsia"/>
        </w:rPr>
        <w:br/>
      </w:r>
      <w:r>
        <w:rPr>
          <w:rFonts w:hint="eastAsia"/>
        </w:rPr>
        <w:t>　　　　一、钢铁市场分析预测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二、铬合金市场分析预测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三、锰合金市场分析预测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四、其他材料市场分析预测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第二节 有色金属市场分析预测</w:t>
      </w:r>
      <w:r>
        <w:rPr>
          <w:rFonts w:hint="eastAsia"/>
        </w:rPr>
        <w:br/>
      </w:r>
      <w:r>
        <w:rPr>
          <w:rFonts w:hint="eastAsia"/>
        </w:rPr>
        <w:t>　　　　一、轻金属市场分析预测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二、重金属市场分析预测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三、贵金属市场分析预测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四、半金属市场分析预测</w:t>
      </w:r>
      <w:r>
        <w:rPr>
          <w:rFonts w:hint="eastAsia"/>
        </w:rPr>
        <w:br/>
      </w:r>
      <w:r>
        <w:rPr>
          <w:rFonts w:hint="eastAsia"/>
        </w:rPr>
        <w:t>　　　　五、稀有金属市场分析预测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六、稀土金属市场分析预测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第三节 特种金属市场分析预测</w:t>
      </w:r>
      <w:r>
        <w:rPr>
          <w:rFonts w:hint="eastAsia"/>
        </w:rPr>
        <w:br/>
      </w:r>
      <w:r>
        <w:rPr>
          <w:rFonts w:hint="eastAsia"/>
        </w:rPr>
        <w:t>　　　　一、形状记忆合金市场分析预测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二、高温合金市场分析预测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三、贮氢合金市场分析预测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四、非晶态合金市场分析预测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化工新材料行业区域市场分析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环渤海地区市场分析</w:t>
      </w:r>
      <w:r>
        <w:rPr>
          <w:rFonts w:hint="eastAsia"/>
        </w:rPr>
        <w:br/>
      </w:r>
      <w:r>
        <w:rPr>
          <w:rFonts w:hint="eastAsia"/>
        </w:rPr>
        <w:t>　　　　一、北京市化工新材料产业发展特色分析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二、天津市化工新材料产业发展特色分析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三、河北省化工新材料产业发展特色分析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四、山东省化工新材料产业发展特色分析</w:t>
      </w:r>
      <w:r>
        <w:rPr>
          <w:rFonts w:hint="eastAsia"/>
        </w:rPr>
        <w:br/>
      </w:r>
      <w:r>
        <w:rPr>
          <w:rFonts w:hint="eastAsia"/>
        </w:rPr>
        <w:t>　　第二节 长三角地区市场分析</w:t>
      </w:r>
      <w:r>
        <w:rPr>
          <w:rFonts w:hint="eastAsia"/>
        </w:rPr>
        <w:br/>
      </w:r>
      <w:r>
        <w:rPr>
          <w:rFonts w:hint="eastAsia"/>
        </w:rPr>
        <w:t>　　　　一、上海市新材料产业发展特色分析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二、江苏省新材料产业发展特色分析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三、浙江省新材料产业发展特色分析</w:t>
      </w:r>
      <w:r>
        <w:rPr>
          <w:rFonts w:hint="eastAsia"/>
        </w:rPr>
        <w:br/>
      </w:r>
      <w:r>
        <w:rPr>
          <w:rFonts w:hint="eastAsia"/>
        </w:rPr>
        <w:t>　　第三节 珠三角地区市场分析</w:t>
      </w:r>
      <w:r>
        <w:rPr>
          <w:rFonts w:hint="eastAsia"/>
        </w:rPr>
        <w:br/>
      </w:r>
      <w:r>
        <w:rPr>
          <w:rFonts w:hint="eastAsia"/>
        </w:rPr>
        <w:t>　　　　一、广州市新材料产业发展特色分析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二、深圳市新材料产业发展特色分析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三、佛山市新材料产业发展特色分析</w:t>
      </w:r>
      <w:r>
        <w:rPr>
          <w:rFonts w:hint="eastAsia"/>
        </w:rPr>
        <w:br/>
      </w:r>
      <w:r>
        <w:rPr>
          <w:rFonts w:hint="eastAsia"/>
        </w:rPr>
        <w:t>　　第四节 中部地区市场分析</w:t>
      </w:r>
      <w:r>
        <w:rPr>
          <w:rFonts w:hint="eastAsia"/>
        </w:rPr>
        <w:br/>
      </w:r>
      <w:r>
        <w:rPr>
          <w:rFonts w:hint="eastAsia"/>
        </w:rPr>
        <w:t>　　　　一、安徽省新材料产业发展特色分析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二、湖南省新材料产业发展特色分析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三、湖北省新材料产业发展特色分析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四、江西省新材料产业发展特色分析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五、河南省新材料产业发展特色分析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一、重庆市新材料产业发展特色分析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二、四川省新材料产业发展特色分析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三、云南省新材料产业发展特色分析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四、广西自治区新材料产业发展特色分析</w:t>
      </w:r>
      <w:r>
        <w:rPr>
          <w:rFonts w:hint="eastAsia"/>
        </w:rPr>
        <w:br/>
      </w:r>
      <w:r>
        <w:rPr>
          <w:rFonts w:hint="eastAsia"/>
        </w:rPr>
        <w:t>　　　　五、甘肃省新材料产业发展特色分析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六、陕西省新材料产业发展特色分析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　　一、黑龙江省新材料产业发展特色分析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二、吉林省新材料产业发展特色分析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三、辽宁省新材料产业发展特色分析</w:t>
      </w:r>
      <w:r>
        <w:rPr>
          <w:rFonts w:hint="eastAsia"/>
        </w:rPr>
        <w:br/>
      </w:r>
      <w:r>
        <w:rPr>
          <w:rFonts w:hint="eastAsia"/>
        </w:rPr>
        <w:t>　　第七节 化工新材料行业区域发展分析及预测</w:t>
      </w:r>
      <w:r>
        <w:rPr>
          <w:rFonts w:hint="eastAsia"/>
        </w:rPr>
        <w:br/>
      </w:r>
      <w:r>
        <w:rPr>
          <w:rFonts w:hint="eastAsia"/>
        </w:rPr>
        <w:t>　　　　一、区域发展概况分析</w:t>
      </w:r>
      <w:r>
        <w:rPr>
          <w:rFonts w:hint="eastAsia"/>
        </w:rPr>
        <w:br/>
      </w:r>
      <w:r>
        <w:rPr>
          <w:rFonts w:hint="eastAsia"/>
        </w:rPr>
        <w:t>　　　　二、区域发展趋势预测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2025-2031年化工新材料行业竞争及策略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一、化工新材料行业竞争结构分析</w:t>
      </w:r>
      <w:r>
        <w:rPr>
          <w:rFonts w:hint="eastAsia"/>
        </w:rPr>
        <w:br/>
      </w:r>
      <w:r>
        <w:rPr>
          <w:rFonts w:hint="eastAsia"/>
        </w:rPr>
        <w:t>　　　　二、化工新材料行业企业间竞争格局分析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三、化工新材料行业SWOT分析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一、化工新材料行业竞争概况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三、中国化工新材料产品竞争力优势分析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一、2020-2025年国内外化工新材料竞争分析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二、2020-2025年我国化工新材料市场竞争分析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三、2020-2025年我国化工新材料市场集中度分析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四、2020-2025年国内主要化工新材料企业动向</w:t>
      </w:r>
      <w:r>
        <w:rPr>
          <w:rFonts w:hint="eastAsia"/>
        </w:rPr>
        <w:br/>
      </w:r>
      <w:r>
        <w:rPr>
          <w:rFonts w:hint="eastAsia"/>
        </w:rPr>
        <w:t>　　　　五、2025年国内化工新材料企业拟在建项目分析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化工新材料市场竞争策略分析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一、市场领先者竞争策略</w:t>
      </w:r>
      <w:r>
        <w:rPr>
          <w:rFonts w:hint="eastAsia"/>
        </w:rPr>
        <w:br/>
      </w:r>
      <w:r>
        <w:rPr>
          <w:rFonts w:hint="eastAsia"/>
        </w:rPr>
        <w:t>　　　　二、市场挑战者竞争策略</w:t>
      </w:r>
      <w:r>
        <w:rPr>
          <w:rFonts w:hint="eastAsia"/>
        </w:rPr>
        <w:br/>
      </w:r>
      <w:r>
        <w:rPr>
          <w:rFonts w:hint="eastAsia"/>
        </w:rPr>
        <w:t>　　　　三、市场追随者竞争策略</w:t>
      </w:r>
      <w:r>
        <w:rPr>
          <w:rFonts w:hint="eastAsia"/>
        </w:rPr>
        <w:br/>
      </w:r>
      <w:r>
        <w:rPr>
          <w:rFonts w:hint="eastAsia"/>
        </w:rPr>
        <w:t>　　　　四、市场补缺者竞争策略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2025-2031年化工新材料行业领先企业经营分析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二、中平能化建成完整尼龙化工产业链</w:t>
      </w:r>
      <w:r>
        <w:rPr>
          <w:rFonts w:hint="eastAsia"/>
        </w:rPr>
        <w:br/>
      </w:r>
      <w:r>
        <w:rPr>
          <w:rFonts w:hint="eastAsia"/>
        </w:rPr>
        <w:t>　　　　三、中平能化成立焦炉气利用创新联盟</w:t>
      </w:r>
      <w:r>
        <w:rPr>
          <w:rFonts w:hint="eastAsia"/>
        </w:rPr>
        <w:br/>
      </w:r>
      <w:r>
        <w:rPr>
          <w:rFonts w:hint="eastAsia"/>
        </w:rPr>
        <w:t>　　　　四、宜昌与中平能化建立战略合作关系</w:t>
      </w:r>
      <w:r>
        <w:rPr>
          <w:rFonts w:hint="eastAsia"/>
        </w:rPr>
        <w:br/>
      </w:r>
      <w:r>
        <w:rPr>
          <w:rFonts w:hint="eastAsia"/>
        </w:rPr>
        <w:t>　　第十五节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五、企业进出口分析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第十六节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四、企业进出口分析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第十八节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第十九节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第二十四节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第二十六节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第二十七节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烟台万润精细化工股份有限公司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第二十九节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</w:t>
      </w:r>
      <w:r>
        <w:rPr>
          <w:rFonts w:hint="eastAsia"/>
        </w:rPr>
        <w:br/>
      </w:r>
      <w:r>
        <w:rPr>
          <w:rFonts w:hint="eastAsia"/>
        </w:rPr>
        <w:t>　　第三十节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第十五章 2025-2031年化工新材料行业趋势预测</w:t>
      </w:r>
      <w:r>
        <w:rPr>
          <w:rFonts w:hint="eastAsia"/>
        </w:rPr>
        <w:br/>
      </w:r>
      <w:r>
        <w:rPr>
          <w:rFonts w:hint="eastAsia"/>
        </w:rPr>
        <w:t>　　第一节 2025-2031年化工新材料市场发展趋势</w:t>
      </w:r>
      <w:r>
        <w:rPr>
          <w:rFonts w:hint="eastAsia"/>
        </w:rPr>
        <w:br/>
      </w:r>
      <w:r>
        <w:rPr>
          <w:rFonts w:hint="eastAsia"/>
        </w:rPr>
        <w:t>　　　　一、国际化工新材料行业发展新动向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二、我国化工新材料行业发展基本趋势</w:t>
      </w:r>
      <w:r>
        <w:rPr>
          <w:rFonts w:hint="eastAsia"/>
        </w:rPr>
        <w:br/>
      </w:r>
      <w:r>
        <w:rPr>
          <w:rFonts w:hint="eastAsia"/>
        </w:rPr>
        <w:t>　　第二节 化工新材料行业“十五五”规划分析</w:t>
      </w:r>
      <w:r>
        <w:rPr>
          <w:rFonts w:hint="eastAsia"/>
        </w:rPr>
        <w:br/>
      </w:r>
      <w:r>
        <w:rPr>
          <w:rFonts w:hint="eastAsia"/>
        </w:rPr>
        <w:t>　　　　一、化工新材料行业“十五五”规划纲要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二、化工新材料行业“十五五”规划指导思想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三、化工新材料行业“十五五”规划主要目标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2025-2031年化工新材料市场发展趋势预测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二、2025-2031年化工新材料市场规模预测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三、2025-2031年化工新材料行业应用趋势预测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2025-2031年中国化工新材料行业供需预测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二、2025-2031年中国化工新材料行业需求预测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2025-2031年化工新材料行业投资机会与风险防范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一、化工新材料行业进入壁垒分析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二、化工新材料行业盈利模式分析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三、化工新材料行业盈利因素分析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中国化工新材料行业投资情况分析</w:t>
      </w:r>
      <w:r>
        <w:rPr>
          <w:rFonts w:hint="eastAsia"/>
        </w:rPr>
        <w:br/>
      </w:r>
      <w:r>
        <w:rPr>
          <w:rFonts w:hint="eastAsia"/>
        </w:rPr>
        <w:t>　　第三节 2025-2031年化工新材料行业投资机会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2025-2031年化工新材料行业投资风险及防范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一、化工新材料行业供求风险</w:t>
      </w:r>
      <w:r>
        <w:rPr>
          <w:rFonts w:hint="eastAsia"/>
        </w:rPr>
        <w:br/>
      </w:r>
      <w:r>
        <w:rPr>
          <w:rFonts w:hint="eastAsia"/>
        </w:rPr>
        <w:t>　　　　二、化工新材料行业关联产业风险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三、化工新材料行业产品结构风险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四、化工新材料行业技术风险</w:t>
      </w:r>
      <w:r>
        <w:rPr>
          <w:rFonts w:hint="eastAsia"/>
        </w:rPr>
        <w:br/>
      </w:r>
      <w:r>
        <w:rPr>
          <w:rFonts w:hint="eastAsia"/>
        </w:rPr>
        <w:t>　　第五节 中国化工新材料行业投资建议</w:t>
      </w:r>
      <w:r>
        <w:rPr>
          <w:rFonts w:hint="eastAsia"/>
        </w:rPr>
        <w:br/>
      </w:r>
      <w:r>
        <w:rPr>
          <w:rFonts w:hint="eastAsia"/>
        </w:rPr>
        <w:t>　　　　一、化工新材料行业未来发展方向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二、化工新材料行业主要投资建议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三、中国化工新材料企业融资分析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2025-2031年化工新材料行业面临的困境及对策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中国化工新材料行业存在的问题及对策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一、中国化工新材料行业存在的问题</w:t>
      </w:r>
      <w:r>
        <w:rPr>
          <w:rFonts w:hint="eastAsia"/>
        </w:rPr>
        <w:br/>
      </w:r>
      <w:r>
        <w:rPr>
          <w:rFonts w:hint="eastAsia"/>
        </w:rPr>
        <w:t>　　　　二、化工新材料行业发展的建议对策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第二节 中国化工新材料市场发展面临的挑战与对策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一、中国化工新材料市场发展面临的挑战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化工新材料行业发展战略研究</w:t>
      </w:r>
      <w:r>
        <w:rPr>
          <w:rFonts w:hint="eastAsia"/>
        </w:rPr>
        <w:br/>
      </w:r>
      <w:r>
        <w:rPr>
          <w:rFonts w:hint="eastAsia"/>
        </w:rPr>
        <w:t>　　第一节 化工新材料行业发展战略研究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化工新材料经营策略分析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一、化工新材料市场细分策略</w:t>
      </w:r>
      <w:r>
        <w:rPr>
          <w:rFonts w:hint="eastAsia"/>
        </w:rPr>
        <w:br/>
      </w:r>
      <w:r>
        <w:rPr>
          <w:rFonts w:hint="eastAsia"/>
        </w:rPr>
        <w:t>　　　　二、化工新材料市场创新策略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四、化工新材料新产品差异化战略</w:t>
      </w:r>
      <w:r>
        <w:rPr>
          <w:rFonts w:hint="eastAsia"/>
        </w:rPr>
        <w:br/>
      </w:r>
      <w:r>
        <w:rPr>
          <w:rFonts w:hint="eastAsia"/>
        </w:rPr>
        <w:t>　　第三节 (中:智林)化工新材料行业投资战略研究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一、2025年化工新材料行业投资战略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二、2025-2031年化工新材料行业投资战略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新兴产业是化工新材料需求的拉动引擎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2020-2025年中国化工新材料行业规模以上企业人员规模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2020-2025年我国化工新材料行业产销率</w:t>
      </w:r>
      <w:r>
        <w:rPr>
          <w:rFonts w:hint="eastAsia"/>
        </w:rPr>
        <w:br/>
      </w:r>
      <w:r>
        <w:rPr>
          <w:rFonts w:hint="eastAsia"/>
        </w:rPr>
        <w:t>　　图表 2020-2025年我国化工新材料行业销售利润率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2020-2025年我国化工新材料行业亏损面</w:t>
      </w:r>
      <w:r>
        <w:rPr>
          <w:rFonts w:hint="eastAsia"/>
        </w:rPr>
        <w:br/>
      </w:r>
      <w:r>
        <w:rPr>
          <w:rFonts w:hint="eastAsia"/>
        </w:rPr>
        <w:t>　　图表 2020-2025年我国化工新材料行业资产负债率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2020-2025年我国化工新材料行业应收帐款周转率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2020-2025年我国化工新材料行业利润总额增长率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2020-2025年中国各种化工新材料产量</w:t>
      </w:r>
      <w:r>
        <w:rPr>
          <w:rFonts w:hint="eastAsia"/>
        </w:rPr>
        <w:br/>
      </w:r>
      <w:r>
        <w:rPr>
          <w:rFonts w:hint="eastAsia"/>
        </w:rPr>
        <w:t>　　图表 中国化工新材料行业部分子行业出口额</w:t>
      </w:r>
      <w:r>
        <w:rPr>
          <w:rFonts w:hint="eastAsia"/>
        </w:rPr>
        <w:br/>
      </w:r>
      <w:r>
        <w:rPr>
          <w:rFonts w:hint="eastAsia"/>
        </w:rPr>
        <w:t>　　图表 中国化工新材料行业部分子行业进口额</w:t>
      </w:r>
      <w:r>
        <w:rPr>
          <w:rFonts w:hint="eastAsia"/>
        </w:rPr>
        <w:br/>
      </w:r>
      <w:r>
        <w:rPr>
          <w:rFonts w:hint="eastAsia"/>
        </w:rPr>
        <w:t>　　图表 火电厂烟气脱硝催化剂主要生产厂家产能情况</w:t>
      </w:r>
      <w:r>
        <w:rPr>
          <w:rFonts w:hint="eastAsia"/>
        </w:rPr>
        <w:br/>
      </w:r>
      <w:r>
        <w:rPr>
          <w:rFonts w:hint="eastAsia"/>
        </w:rPr>
        <w:t>　　图表 2020-2025年中国粗钢产量</w:t>
      </w:r>
      <w:r>
        <w:rPr>
          <w:rFonts w:hint="eastAsia"/>
        </w:rPr>
        <w:br/>
      </w:r>
      <w:r>
        <w:rPr>
          <w:rFonts w:hint="eastAsia"/>
        </w:rPr>
        <w:t>　　图表 2025年粗钢产量省市分布</w:t>
      </w:r>
      <w:r>
        <w:rPr>
          <w:rFonts w:hint="eastAsia"/>
        </w:rPr>
        <w:br/>
      </w:r>
      <w:r>
        <w:rPr>
          <w:rFonts w:hint="eastAsia"/>
        </w:rPr>
        <w:t>　　图表 2025年生铁产量省市分布</w:t>
      </w:r>
      <w:r>
        <w:rPr>
          <w:rFonts w:hint="eastAsia"/>
        </w:rPr>
        <w:br/>
      </w:r>
      <w:r>
        <w:rPr>
          <w:rFonts w:hint="eastAsia"/>
        </w:rPr>
        <w:t>　　图表 2025年钢材产量省市分布</w:t>
      </w:r>
      <w:r>
        <w:rPr>
          <w:rFonts w:hint="eastAsia"/>
        </w:rPr>
        <w:br/>
      </w:r>
      <w:r>
        <w:rPr>
          <w:rFonts w:hint="eastAsia"/>
        </w:rPr>
        <w:t>　　图表 2025年中国十种有色金属产量统计</w:t>
      </w:r>
      <w:r>
        <w:rPr>
          <w:rFonts w:hint="eastAsia"/>
        </w:rPr>
        <w:br/>
      </w:r>
      <w:r>
        <w:rPr>
          <w:rFonts w:hint="eastAsia"/>
        </w:rPr>
        <w:t>　　图表 华北地区化工新材料行业发展概况</w:t>
      </w:r>
      <w:r>
        <w:rPr>
          <w:rFonts w:hint="eastAsia"/>
        </w:rPr>
        <w:br/>
      </w:r>
      <w:r>
        <w:rPr>
          <w:rFonts w:hint="eastAsia"/>
        </w:rPr>
        <w:t>　　图表 华东地区化工新材料行业发展情况</w:t>
      </w:r>
      <w:r>
        <w:rPr>
          <w:rFonts w:hint="eastAsia"/>
        </w:rPr>
        <w:br/>
      </w:r>
      <w:r>
        <w:rPr>
          <w:rFonts w:hint="eastAsia"/>
        </w:rPr>
        <w:t>　　图表 华南地区化工新材料行业发展概况</w:t>
      </w:r>
      <w:r>
        <w:rPr>
          <w:rFonts w:hint="eastAsia"/>
        </w:rPr>
        <w:br/>
      </w:r>
      <w:r>
        <w:rPr>
          <w:rFonts w:hint="eastAsia"/>
        </w:rPr>
        <w:t>　　图表 华中地区化工新材料行业发展</w:t>
      </w:r>
      <w:r>
        <w:rPr>
          <w:rFonts w:hint="eastAsia"/>
        </w:rPr>
        <w:br/>
      </w:r>
      <w:r>
        <w:rPr>
          <w:rFonts w:hint="eastAsia"/>
        </w:rPr>
        <w:t>　　图表 西部地区化工新材料行业发展</w:t>
      </w:r>
      <w:r>
        <w:rPr>
          <w:rFonts w:hint="eastAsia"/>
        </w:rPr>
        <w:br/>
      </w:r>
      <w:r>
        <w:rPr>
          <w:rFonts w:hint="eastAsia"/>
        </w:rPr>
        <w:t>　　图表 东北地区化工新材料行业发展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2025年三爱富新材料股份有限公司资产负债表分析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2020-2025年三爱富新材料股份有限公司资产负债表分析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2025年三爱富新材料股份有限公司利润表分析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2020-2025年三爱富新材料股份有限公司利润表分析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2025年三爱富新材料股份有限公司现金流量表分析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2020-2025年三爱富新材料股份有限公司现金流量表分析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2025年三爱富新材料股份有限公司每股指标分析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2020-2025年三爱富新材料股份有限公司每股指标分析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2025年三爱富新材料股份有限公司成长能力指标分析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2020-2025年三爱富新材料股份有限公司成长能力指标分析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2025年新安化工集团股份有限公司资产负债表分析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2020-2025年新安化工集团股份有限公司资产负债表分析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2025年新安化工集团股份有限公司利润表分析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2020-2025年新安化工集团股份有限公司利润表分析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2025年新安化工集团股份有限公司现金流量表分析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2020-2025年新安化工集团股份有限公司现金流量表分析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2025年新安化工集团股份有限公司每股指标分析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2020-2025年新安化工集团股份有限公司每股指标分析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2025年新安化工集团股份有限公司成长能力指标分析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2020-2025年新安化工集团股份有限公司成长能力指标分析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2025年硅宝科技股份有限公司资产负债表分析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2020-2025年硅宝科技股份有限公司资产负债表分析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2025年硅宝科技股份有限公司利润表分析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2020-2025年硅宝科技股份有限公司利润表分析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2025年硅宝科技股份有限公司现金流量表分析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2020-2025年硅宝科技股份有限公司现金流量表分析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2025年硅宝科技股份有限公司每股指标分析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2020-2025年硅宝科技股份有限公司每股指标分析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2025年硅宝科技股份有限公司成长能力指标分析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2020-2025年硅宝科技股份有限公司成长能力指标分析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2025年普利特复合材料股份有限公司资产负债表分析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2020-2025年普利特复合材料股份有限公司资产负债表分析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2025年普利特复合材料股份有限公司利润表分析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2020-2025年普利特复合材料股份有限公司利润表分析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2025年普利特复合材料股份有限公司现金流量表分析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2020-2025年普利特复合材料股份有限公司现金流量表分析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2025年普利特复合材料股份有限公司每股指标分析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2020-2025年普利特复合材料股份有限公司每股指标分析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2025年普利特复合材料股份有限公司成长能力指标分析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2020-2025年普利特复合材料股份有限公司成长能力指标分析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2020-2025年泰和新材料股份有限公司每股指标分析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2020-2025年泰和新材料股份有限公司成长能力指标分析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2025年万华化学集团股份有限公司资产负债表分析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2025年万华化学集团股份有限公司利润表分析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2025年万华化学集团股份有限公司现金流量表分析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2025年万华化学集团股份有限公司每股指标分析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2025年万华化学集团股份有限公司成长能力指标分析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2025年红宝丽股份有限公司资产负债表分析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2020-2025年红宝丽股份有限公司资产负债表分析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2025年红宝丽股份有限公司利润表分析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2020-2025年红宝丽股份有限公司利润表分析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2025年红宝丽股份有限公司现金流量表分析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2020-2025年红宝丽股份有限公司现金流量表分析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2025年红宝丽股份有限公司每股指标分析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2020-2025年红宝丽股份有限公司每股指标分析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2025年红宝丽股份有限公司成长能力指标分析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2020-2025年红宝丽股份有限公司成长能力指标分析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2025年永太科技股份有限公司资产负债表分析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2020-2025年永太科技股份有限公司资产负债表分析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2025年永太科技股份有限公司利润表分析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2020-2025年永太科技股份有限公司利润表分析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2025年永太科技股份有限公司现金流量表分析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2020-2025年永太科技股份有限公司现金流量表分析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2025年永太科技股份有限公司每股指标分析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2020-2025年永太科技股份有限公司每股指标分析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2025年永太科技股份有限公司成长能力指标分析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2020-2025年永太科技股份有限公司成长能力指标分析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2020-2025年佛塑科技集团股份有限公司资产负债表分析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2020-2025年佛塑科技集团股份有限公司利润表分析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2020-2025年佛塑科技集团股份有限公司现金流量表分析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2020-2025年佛塑科技集团股份有限公司每股指标分析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2020-2025年佛塑科技集团股份有限公司成长能力指标分析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2025年博云新材料股份有限公司资产负债表分析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2020-2025年博云新材料股份有限公司资产负债表分析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2025年博云新材料股份有限公司利润表分析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2020-2025年博云新材料股份有限公司利润表分析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2025年博云新材料股份有限公司现金流量表分析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2020-2025年博云新材料股份有限公司现金流量表分析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2025年博云新材料股份有限公司每股指标分析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2020-2025年博云新材料股份有限公司每股指标分析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2025年博云新材料股份有限公司成长能力指标分析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2020-2025年博云新材料股份有限公司成长能力指标分析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2025年海利得新材料股份有限公司资产负债表分析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2020-2025年海利得新材料股份有限公司资产负债表分析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2025年海利得新材料股份有限公司利润表分析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2020-2025年海利得新材料股份有限公司利润表分析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2025年海利得新材料股份有限公司现金流量表分析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2020-2025年海利得新材料股份有限公司现金流量表分析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2025年海利得新材料股份有限公司每股指标分析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2020-2025年海利得新材料股份有限公司每股指标分析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2025年海利得新材料股份有限公司成长能力指标分析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2020-2025年海利得新材料股份有限公司成长能力指标分析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2025年奥克化学股份有限公司资产负债表分析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2020-2025年奥克化学股份有限公司资产负债表分析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2025年奥克化学股份有限公司利润表分析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2020-2025年奥克化学股份有限公司利润表分析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2025年奥克化学股份有限公司现金流量表分析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2020-2025年奥克化学股份有限公司现金流量表分析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2025年奥克化学股份有限公司每股指标分析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2020-2025年奥克化学股份有限公司每股指标分析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2025年奥克化学股份有限公司成长能力指标分析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2020-2025年奥克化学股份有限公司成长能力指标分析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2025年国创高新股份有限公司资产负债表分析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2020-2025年国创高新股份有限公司资产负债表分析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2025年国创高新股份有限公司利润表分析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2020-2025年国创高新股份有限公司利润表分析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2025年国创高新股份有限公司现金流量表分析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2020-2025年国创高新股份有限公司现金流量表分析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2025年国创高新股份有限公司每股指标分析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2020-2025年国创高新股份有限公司每股指标分析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2025年国创高新股份有限公司成长能力指标分析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2020-2025年国创高新股份有限公司成长能力指标分析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湖北鼎龙化学股份有限公司组织架构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2025年包钢稀土高科技股份有限公司资产负债表分析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2020-2025年包钢稀土高科技股份有限公司资产负债表分析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2025年包钢稀土高科技股份有限公司利润表分析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2020-2025年包钢稀土高科技股份有限公司利润表分析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2025年包钢稀土高科技股份有限公司现金流量表分析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2020-2025年包钢稀土高科技股份有限公司现金流量表分析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2025-2031年化工新材料市场规模预测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8fa2d844745fb" w:history="1">
        <w:r>
          <w:rPr>
            <w:rStyle w:val="Hyperlink"/>
          </w:rPr>
          <w:t>2025-2031年中国化工新材料行业研究分析及发展趋势预测报告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8fa2d844745fb" w:history="1">
        <w:r>
          <w:rPr>
            <w:rStyle w:val="Hyperlink"/>
          </w:rPr>
          <w:t>https://www.20087.com/M_ShiYouHuaGong/61/HuaGongXinCaiLiaoChanYeXianZhuangYuFaZhanQianJing.html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ed690caef48ce" w:history="1">
      <w:r>
        <w:rPr>
          <w:rStyle w:val="Hyperlink"/>
        </w:rPr>
        <w:t>2025-2031年中国化工新材料行业研究分析及发展趋势预测报告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HuaGongXinCaiLiaoChanYeXianZhuangYuFaZhanQianJing.html" TargetMode="External" Id="R8458fa2d844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HuaGongXinCaiLiaoChanYeXianZhuangYuFaZhanQianJing.html" TargetMode="External" Id="Rf1ced690caef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2025-04-26T04:49:00Z</dcterms:created>
  <dcterms:modified xsi:type="dcterms:W3CDTF">2025-04-26T05:49:00Z</dcterms:modified>
  <dc:subject>2025-2031年中国化工新材料行业研究分析及发展趋势预测报告</dc:subject>
  <dc:title>2025-2031年中国化工新材料行业研究分析及发展趋势预测报告</dc:title>
  <cp:keywords>2025-2031年中国化工新材料行业研究分析及发展趋势预测报告</cp:keywords>
  <dc:description>2025-2031年中国化工新材料行业研究分析及发展趋势预测报告</dc:description>
</cp:coreProperties>
</file>