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df01a8f374029" w:history="1">
              <w:r>
                <w:rPr>
                  <w:rStyle w:val="Hyperlink"/>
                </w:rPr>
                <w:t>2025-2031年工业气体市场现状调研分析及发展前景报告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df01a8f374029" w:history="1">
              <w:r>
                <w:rPr>
                  <w:rStyle w:val="Hyperlink"/>
                </w:rPr>
                <w:t>2025-2031年工业气体市场现状调研分析及发展前景报告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df01a8f374029" w:history="1">
                <w:r>
                  <w:rPr>
                    <w:rStyle w:val="Hyperlink"/>
                  </w:rPr>
                  <w:t>https://www.20087.com/1/96/GongYeQiTiShiChangDiaoChaBaoGao.html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是在工业生产中作为原料或辅助材料使用的气体，包括氧气、氮气、氩气、氢气、氦气等。这些气体广泛应用于钢铁冶金、石油化工、食品加工、医疗保健等行业。近年来，随着工业技术的进步和市场需求的增长，工业气体行业保持了稳定的增长态势。同时，工业气体供应商也在不断改进气体的纯度和供应方式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工业气体的发展将更加注重技术创新和服务优化。一方面，随着新材料和新能源技术的发展，工业气体的应用领域将不断扩展，如在半导体制造、生物技术、新能源汽车等领域发挥重要作用。另一方面，为了提高效率和降低成本，工业气体供应商将更加注重供应链管理和服务创新，比如通过远程监控和智能物流系统提高供气的可靠性和灵活性。此外，随着环保法规的趋严，工业气体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2025年世界工业气体行业整体运营状况分析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2025年世界工业气体行业运行环境浅析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2025年世界工业气体产业运行总况</w:t>
      </w:r>
      <w:r>
        <w:rPr>
          <w:rFonts w:hint="eastAsia"/>
        </w:rPr>
        <w:br/>
      </w:r>
      <w:r>
        <w:rPr>
          <w:rFonts w:hint="eastAsia"/>
        </w:rPr>
        <w:t>　　　　一、世界工业气体行业风头正劲</w:t>
      </w:r>
      <w:r>
        <w:rPr>
          <w:rFonts w:hint="eastAsia"/>
        </w:rPr>
        <w:br/>
      </w:r>
      <w:r>
        <w:rPr>
          <w:rFonts w:hint="eastAsia"/>
        </w:rPr>
        <w:t>　　　　二、世界工业气体产业投资在建项目</w:t>
      </w:r>
      <w:r>
        <w:rPr>
          <w:rFonts w:hint="eastAsia"/>
        </w:rPr>
        <w:br/>
      </w:r>
      <w:r>
        <w:rPr>
          <w:rFonts w:hint="eastAsia"/>
        </w:rPr>
        <w:t>　　　　三、世界工业气体公司竞争激烈</w:t>
      </w:r>
      <w:r>
        <w:rPr>
          <w:rFonts w:hint="eastAsia"/>
        </w:rPr>
        <w:br/>
      </w:r>
      <w:r>
        <w:rPr>
          <w:rFonts w:hint="eastAsia"/>
        </w:rPr>
        <w:t>　　第三节 2025年世界工业气体市场透析</w:t>
      </w:r>
      <w:r>
        <w:rPr>
          <w:rFonts w:hint="eastAsia"/>
        </w:rPr>
        <w:br/>
      </w:r>
      <w:r>
        <w:rPr>
          <w:rFonts w:hint="eastAsia"/>
        </w:rPr>
        <w:t>　　　　一、全球工业气体市场快速扩增</w:t>
      </w:r>
      <w:r>
        <w:rPr>
          <w:rFonts w:hint="eastAsia"/>
        </w:rPr>
        <w:br/>
      </w:r>
      <w:r>
        <w:rPr>
          <w:rFonts w:hint="eastAsia"/>
        </w:rPr>
        <w:t>　　　　二、全球工业气体市场规模</w:t>
      </w:r>
      <w:r>
        <w:rPr>
          <w:rFonts w:hint="eastAsia"/>
        </w:rPr>
        <w:br/>
      </w:r>
      <w:r>
        <w:rPr>
          <w:rFonts w:hint="eastAsia"/>
        </w:rPr>
        <w:t>　　　　三、全球化工行业的工业气体需求及波动情况</w:t>
      </w:r>
      <w:r>
        <w:rPr>
          <w:rFonts w:hint="eastAsia"/>
        </w:rPr>
        <w:br/>
      </w:r>
      <w:r>
        <w:rPr>
          <w:rFonts w:hint="eastAsia"/>
        </w:rPr>
        <w:t>　　　　四、食品、能源和健康护理终端市场的需求正在增长</w:t>
      </w:r>
      <w:r>
        <w:rPr>
          <w:rFonts w:hint="eastAsia"/>
        </w:rPr>
        <w:br/>
      </w:r>
      <w:r>
        <w:rPr>
          <w:rFonts w:hint="eastAsia"/>
        </w:rPr>
        <w:t>　　第四节 2025年世界工业气体主要国家分析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第五节 2025-2031年世界工业气体行业发展趋势分析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2025年世界工业气体五巨头营运状况浅析</w:t>
      </w:r>
      <w:r>
        <w:rPr>
          <w:rFonts w:hint="eastAsia"/>
        </w:rPr>
        <w:br/>
      </w:r>
      <w:r>
        <w:rPr>
          <w:rFonts w:hint="eastAsia"/>
        </w:rPr>
        <w:t>　　第一节 法国液化空气集团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英国氧气公司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美国普莱克斯气体公司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德国林德集团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美国空气化学品公司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2025年中国工业气体产业运行环境解析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2025年中国工业气体产业市场政策环境分析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一、气瓶使用登记管理规则</w:t>
      </w:r>
      <w:r>
        <w:rPr>
          <w:rFonts w:hint="eastAsia"/>
        </w:rPr>
        <w:br/>
      </w:r>
      <w:r>
        <w:rPr>
          <w:rFonts w:hint="eastAsia"/>
        </w:rPr>
        <w:t>　　　　二、危险化学品包装物容器管理办法</w:t>
      </w:r>
      <w:r>
        <w:rPr>
          <w:rFonts w:hint="eastAsia"/>
        </w:rPr>
        <w:br/>
      </w:r>
      <w:r>
        <w:rPr>
          <w:rFonts w:hint="eastAsia"/>
        </w:rPr>
        <w:t>　　　　三、液化气体气瓶充装规定</w:t>
      </w:r>
      <w:r>
        <w:rPr>
          <w:rFonts w:hint="eastAsia"/>
        </w:rPr>
        <w:br/>
      </w:r>
      <w:r>
        <w:rPr>
          <w:rFonts w:hint="eastAsia"/>
        </w:rPr>
        <w:t>　　　　四、天然气利用政策为化肥用气指明方向</w:t>
      </w:r>
      <w:r>
        <w:rPr>
          <w:rFonts w:hint="eastAsia"/>
        </w:rPr>
        <w:br/>
      </w:r>
      <w:r>
        <w:rPr>
          <w:rFonts w:hint="eastAsia"/>
        </w:rPr>
        <w:t>　　第三节 2025年中国工业气体产业市场技术环境分析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一、碳捕集技术开发</w:t>
      </w:r>
      <w:r>
        <w:rPr>
          <w:rFonts w:hint="eastAsia"/>
        </w:rPr>
        <w:br/>
      </w:r>
      <w:r>
        <w:rPr>
          <w:rFonts w:hint="eastAsia"/>
        </w:rPr>
        <w:t>　　　　二、工业气体集输新技术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2025年中国工业气体行业市场运行态势剖析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2025年中国工业气体行业发展动态分析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一、中国工业气体行业发展高峰论坛聚焦</w:t>
      </w:r>
      <w:r>
        <w:rPr>
          <w:rFonts w:hint="eastAsia"/>
        </w:rPr>
        <w:br/>
      </w:r>
      <w:r>
        <w:rPr>
          <w:rFonts w:hint="eastAsia"/>
        </w:rPr>
        <w:t>　　　　二、梅塞尔攀钢携手 建川最大工业气体企业</w:t>
      </w:r>
      <w:r>
        <w:rPr>
          <w:rFonts w:hint="eastAsia"/>
        </w:rPr>
        <w:br/>
      </w:r>
      <w:r>
        <w:rPr>
          <w:rFonts w:hint="eastAsia"/>
        </w:rPr>
        <w:t>　　　　三、天然气中稀有气体痕量分析装置研制成功</w:t>
      </w:r>
      <w:r>
        <w:rPr>
          <w:rFonts w:hint="eastAsia"/>
        </w:rPr>
        <w:br/>
      </w:r>
      <w:r>
        <w:rPr>
          <w:rFonts w:hint="eastAsia"/>
        </w:rPr>
        <w:t>　　第二节 2025年中国工业气体产业运行现状综述</w:t>
      </w:r>
      <w:r>
        <w:rPr>
          <w:rFonts w:hint="eastAsia"/>
        </w:rPr>
        <w:br/>
      </w:r>
      <w:r>
        <w:rPr>
          <w:rFonts w:hint="eastAsia"/>
        </w:rPr>
        <w:t>　　　　一、工业气体行业特点分析</w:t>
      </w:r>
      <w:r>
        <w:rPr>
          <w:rFonts w:hint="eastAsia"/>
        </w:rPr>
        <w:br/>
      </w:r>
      <w:r>
        <w:rPr>
          <w:rFonts w:hint="eastAsia"/>
        </w:rPr>
        <w:t>　　　　二、工业气体产业在国民经济中的地位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三、中国工业气体减排与节能作用突出</w:t>
      </w:r>
      <w:r>
        <w:rPr>
          <w:rFonts w:hint="eastAsia"/>
        </w:rPr>
        <w:br/>
      </w:r>
      <w:r>
        <w:rPr>
          <w:rFonts w:hint="eastAsia"/>
        </w:rPr>
        <w:t>　　　　四、电子特种气体国产化进程加速</w:t>
      </w:r>
      <w:r>
        <w:rPr>
          <w:rFonts w:hint="eastAsia"/>
        </w:rPr>
        <w:br/>
      </w:r>
      <w:r>
        <w:rPr>
          <w:rFonts w:hint="eastAsia"/>
        </w:rPr>
        <w:t>　　第三节 2025年中国工业气体市场运行新形式</w:t>
      </w:r>
      <w:r>
        <w:rPr>
          <w:rFonts w:hint="eastAsia"/>
        </w:rPr>
        <w:br/>
      </w:r>
      <w:r>
        <w:rPr>
          <w:rFonts w:hint="eastAsia"/>
        </w:rPr>
        <w:t>　　　　一、工业用气尝试“外包”模式</w:t>
      </w:r>
      <w:r>
        <w:rPr>
          <w:rFonts w:hint="eastAsia"/>
        </w:rPr>
        <w:br/>
      </w:r>
      <w:r>
        <w:rPr>
          <w:rFonts w:hint="eastAsia"/>
        </w:rPr>
        <w:t>　　　　二、“盈德气体”携2亿投资入驻衡阳</w:t>
      </w:r>
      <w:r>
        <w:rPr>
          <w:rFonts w:hint="eastAsia"/>
        </w:rPr>
        <w:br/>
      </w:r>
      <w:r>
        <w:rPr>
          <w:rFonts w:hint="eastAsia"/>
        </w:rPr>
        <w:t>　　　　三、空分设备商谋求转变经营模式</w:t>
      </w:r>
      <w:r>
        <w:rPr>
          <w:rFonts w:hint="eastAsia"/>
        </w:rPr>
        <w:br/>
      </w:r>
      <w:r>
        <w:rPr>
          <w:rFonts w:hint="eastAsia"/>
        </w:rPr>
        <w:t>　　　　四、三大电子工业气体需求激增</w:t>
      </w:r>
      <w:r>
        <w:rPr>
          <w:rFonts w:hint="eastAsia"/>
        </w:rPr>
        <w:br/>
      </w:r>
      <w:r>
        <w:rPr>
          <w:rFonts w:hint="eastAsia"/>
        </w:rPr>
        <w:t>　　第四节 2025年中国工业气体产业热点问题探讨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2019-2024年中国工业气体制造行业数据监测分析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2019-2024年中国工业气体制造行业总体数据分析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一、2025年中国工业气体制造行业全部企业数据分析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2019-2024年中国工业气体制造行业不同规模企业数据分析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一、2025年中国工业气体制造行业不同规模企业数据分析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2019-2024年中国工业气体制造行业不同所有制企业数据分析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一、2025年中国工业气体制造行业不同所有制企业数据分析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2025年中国工业气体细分市场运行态势探究</w:t>
      </w:r>
      <w:r>
        <w:rPr>
          <w:rFonts w:hint="eastAsia"/>
        </w:rPr>
        <w:br/>
      </w:r>
      <w:r>
        <w:rPr>
          <w:rFonts w:hint="eastAsia"/>
        </w:rPr>
        <w:t>　　第一节 液态氧</w:t>
      </w:r>
      <w:r>
        <w:rPr>
          <w:rFonts w:hint="eastAsia"/>
        </w:rPr>
        <w:br/>
      </w:r>
      <w:r>
        <w:rPr>
          <w:rFonts w:hint="eastAsia"/>
        </w:rPr>
        <w:t>　　　　一、液态氧产销情况</w:t>
      </w:r>
      <w:r>
        <w:rPr>
          <w:rFonts w:hint="eastAsia"/>
        </w:rPr>
        <w:br/>
      </w:r>
      <w:r>
        <w:rPr>
          <w:rFonts w:hint="eastAsia"/>
        </w:rPr>
        <w:t>　　　　二、液态氧价格变动趋势</w:t>
      </w:r>
      <w:r>
        <w:rPr>
          <w:rFonts w:hint="eastAsia"/>
        </w:rPr>
        <w:br/>
      </w:r>
      <w:r>
        <w:rPr>
          <w:rFonts w:hint="eastAsia"/>
        </w:rPr>
        <w:t>　　　　三、液态氧供求关系</w:t>
      </w:r>
      <w:r>
        <w:rPr>
          <w:rFonts w:hint="eastAsia"/>
        </w:rPr>
        <w:br/>
      </w:r>
      <w:r>
        <w:rPr>
          <w:rFonts w:hint="eastAsia"/>
        </w:rPr>
        <w:t>　　第二节 液态氮</w:t>
      </w:r>
      <w:r>
        <w:rPr>
          <w:rFonts w:hint="eastAsia"/>
        </w:rPr>
        <w:br/>
      </w:r>
      <w:r>
        <w:rPr>
          <w:rFonts w:hint="eastAsia"/>
        </w:rPr>
        <w:t>　　　　一、液态氮产销情况</w:t>
      </w:r>
      <w:r>
        <w:rPr>
          <w:rFonts w:hint="eastAsia"/>
        </w:rPr>
        <w:br/>
      </w:r>
      <w:r>
        <w:rPr>
          <w:rFonts w:hint="eastAsia"/>
        </w:rPr>
        <w:t>　　　　二、液态氮价格变动趋势</w:t>
      </w:r>
      <w:r>
        <w:rPr>
          <w:rFonts w:hint="eastAsia"/>
        </w:rPr>
        <w:br/>
      </w:r>
      <w:r>
        <w:rPr>
          <w:rFonts w:hint="eastAsia"/>
        </w:rPr>
        <w:t>　　　　三、液态氮供求对比</w:t>
      </w:r>
      <w:r>
        <w:rPr>
          <w:rFonts w:hint="eastAsia"/>
        </w:rPr>
        <w:br/>
      </w:r>
      <w:r>
        <w:rPr>
          <w:rFonts w:hint="eastAsia"/>
        </w:rPr>
        <w:t>　　第三节 液态氩</w:t>
      </w:r>
      <w:r>
        <w:rPr>
          <w:rFonts w:hint="eastAsia"/>
        </w:rPr>
        <w:br/>
      </w:r>
      <w:r>
        <w:rPr>
          <w:rFonts w:hint="eastAsia"/>
        </w:rPr>
        <w:t>　　　　一、液态氩产销情况</w:t>
      </w:r>
      <w:r>
        <w:rPr>
          <w:rFonts w:hint="eastAsia"/>
        </w:rPr>
        <w:br/>
      </w:r>
      <w:r>
        <w:rPr>
          <w:rFonts w:hint="eastAsia"/>
        </w:rPr>
        <w:t>　　　　二、液态氩价格变动趋势</w:t>
      </w:r>
      <w:r>
        <w:rPr>
          <w:rFonts w:hint="eastAsia"/>
        </w:rPr>
        <w:br/>
      </w:r>
      <w:r>
        <w:rPr>
          <w:rFonts w:hint="eastAsia"/>
        </w:rPr>
        <w:t>　　　　三、液态氩供求对比</w:t>
      </w:r>
      <w:r>
        <w:rPr>
          <w:rFonts w:hint="eastAsia"/>
        </w:rPr>
        <w:br/>
      </w:r>
      <w:r>
        <w:rPr>
          <w:rFonts w:hint="eastAsia"/>
        </w:rPr>
        <w:t>　　第四节 液态二氧化碳</w:t>
      </w:r>
      <w:r>
        <w:rPr>
          <w:rFonts w:hint="eastAsia"/>
        </w:rPr>
        <w:br/>
      </w:r>
      <w:r>
        <w:rPr>
          <w:rFonts w:hint="eastAsia"/>
        </w:rPr>
        <w:t>　　　　一、液态二氧化碳产销情况</w:t>
      </w:r>
      <w:r>
        <w:rPr>
          <w:rFonts w:hint="eastAsia"/>
        </w:rPr>
        <w:br/>
      </w:r>
      <w:r>
        <w:rPr>
          <w:rFonts w:hint="eastAsia"/>
        </w:rPr>
        <w:t>　　　　二、液态二氧化碳价格变动趋势</w:t>
      </w:r>
      <w:r>
        <w:rPr>
          <w:rFonts w:hint="eastAsia"/>
        </w:rPr>
        <w:br/>
      </w:r>
      <w:r>
        <w:rPr>
          <w:rFonts w:hint="eastAsia"/>
        </w:rPr>
        <w:t>　　　　三、液态二氧化碳供求对比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2025年中国工业气体产业市场竞争格局透析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2025年中国工业气体行业竞争现状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一、技术竞争实现双方共赢</w:t>
      </w:r>
      <w:r>
        <w:rPr>
          <w:rFonts w:hint="eastAsia"/>
        </w:rPr>
        <w:br/>
      </w:r>
      <w:r>
        <w:rPr>
          <w:rFonts w:hint="eastAsia"/>
        </w:rPr>
        <w:t>　　　　二、工业气体行业呼唤一体化"龙头"以提升竞争力</w:t>
      </w:r>
      <w:r>
        <w:rPr>
          <w:rFonts w:hint="eastAsia"/>
        </w:rPr>
        <w:br/>
      </w:r>
      <w:r>
        <w:rPr>
          <w:rFonts w:hint="eastAsia"/>
        </w:rPr>
        <w:t>　　　　三、国际跨国气体公司的大举进军中国“</w:t>
      </w:r>
      <w:r>
        <w:rPr>
          <w:rFonts w:hint="eastAsia"/>
        </w:rPr>
        <w:br/>
      </w:r>
      <w:r>
        <w:rPr>
          <w:rFonts w:hint="eastAsia"/>
        </w:rPr>
        <w:t>　　第二节 中国工业气体产业市场竞争格局</w:t>
      </w:r>
      <w:r>
        <w:rPr>
          <w:rFonts w:hint="eastAsia"/>
        </w:rPr>
        <w:br/>
      </w:r>
      <w:r>
        <w:rPr>
          <w:rFonts w:hint="eastAsia"/>
        </w:rPr>
        <w:t>　　　　一、林德”大型工业气体项目落户常州</w:t>
      </w:r>
      <w:r>
        <w:rPr>
          <w:rFonts w:hint="eastAsia"/>
        </w:rPr>
        <w:br/>
      </w:r>
      <w:r>
        <w:rPr>
          <w:rFonts w:hint="eastAsia"/>
        </w:rPr>
        <w:t>　　　　二、南港工业区工业气岛项目即将启动</w:t>
      </w:r>
      <w:r>
        <w:rPr>
          <w:rFonts w:hint="eastAsia"/>
        </w:rPr>
        <w:br/>
      </w:r>
      <w:r>
        <w:rPr>
          <w:rFonts w:hint="eastAsia"/>
        </w:rPr>
        <w:t>　　　　三、空气产品世界级—氧化碳冷箱在沪下线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2025年中国工业气体产业优势生产企业竞争力分析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攀枝花新钢钒股份有限公司（000629）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重庆建峰化工股份有限公司（000950）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山东华鲁恒升化工股份有限公司（600426）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四川天一科技股份有限公司（600378）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大连金牛股份有限公司（000961）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2025年中国工业气体其它重点企业重点财务指标分析</w:t>
      </w:r>
      <w:r>
        <w:rPr>
          <w:rFonts w:hint="eastAsia"/>
        </w:rPr>
        <w:br/>
      </w:r>
      <w:r>
        <w:rPr>
          <w:rFonts w:hint="eastAsia"/>
        </w:rPr>
        <w:t>　　第一节 耒阳市遥大工业气体有限公司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林德气体（厦门）有限公司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北京普莱克斯实用气体有限公司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山东蓝天气体有限公司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空气化工产品系统（上海）有限公司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诸城市光华乙炔制氧有限公司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哈尔滨黎明气体有限公司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液化空气（无锡）工业气体有限公司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普莱克斯（惠州）工业气体有限公司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上海比欧西气体工业有限公司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2025-2031年中国工业气体行业发展趋势与前景展望分析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2025-2031年中国工业气体行业发展前景分析</w:t>
      </w:r>
      <w:r>
        <w:rPr>
          <w:rFonts w:hint="eastAsia"/>
        </w:rPr>
        <w:br/>
      </w:r>
      <w:r>
        <w:rPr>
          <w:rFonts w:hint="eastAsia"/>
        </w:rPr>
        <w:t>　　　　一、气体工业的发展前景展望</w:t>
      </w:r>
      <w:r>
        <w:rPr>
          <w:rFonts w:hint="eastAsia"/>
        </w:rPr>
        <w:br/>
      </w:r>
      <w:r>
        <w:rPr>
          <w:rFonts w:hint="eastAsia"/>
        </w:rPr>
        <w:t>　　　　二、工业气体市场前景分析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2025-2031年中国工业气体行业发展趋势分析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一、工业气体市场发展趋势</w:t>
      </w:r>
      <w:r>
        <w:rPr>
          <w:rFonts w:hint="eastAsia"/>
        </w:rPr>
        <w:br/>
      </w:r>
      <w:r>
        <w:rPr>
          <w:rFonts w:hint="eastAsia"/>
        </w:rPr>
        <w:t>　　　　二、工业气体生产企业运行趋势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2025-2031年中国工业气体行业市场预测分析</w:t>
      </w:r>
      <w:r>
        <w:rPr>
          <w:rFonts w:hint="eastAsia"/>
        </w:rPr>
        <w:br/>
      </w:r>
      <w:r>
        <w:rPr>
          <w:rFonts w:hint="eastAsia"/>
        </w:rPr>
        <w:t>　　　　一、2025年全球工业气体市场规模预测</w:t>
      </w:r>
      <w:r>
        <w:rPr>
          <w:rFonts w:hint="eastAsia"/>
        </w:rPr>
        <w:br/>
      </w:r>
      <w:r>
        <w:rPr>
          <w:rFonts w:hint="eastAsia"/>
        </w:rPr>
        <w:t>　　　　二、市场供需预测分析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2025-2031年中国工业气体产业市场盈利预测分析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2025-2031年中国工业气体行业投资前景预测分析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2025-2031年中国工业气体行业投资周期分析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2025-2031年中国工业气体行业投资机会分析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df01a8f374029" w:history="1">
        <w:r>
          <w:rPr>
            <w:rStyle w:val="Hyperlink"/>
          </w:rPr>
          <w:t>2025-2031年工业气体市场现状调研分析及发展前景报告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df01a8f374029" w:history="1">
        <w:r>
          <w:rPr>
            <w:rStyle w:val="Hyperlink"/>
          </w:rPr>
          <w:t>https://www.20087.com/1/96/GongYeQiTiShiChangDiaoChaBaoGao.html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8758275204bdb" w:history="1">
      <w:r>
        <w:rPr>
          <w:rStyle w:val="Hyperlink"/>
        </w:rPr>
        <w:t>2025-2031年工业气体市场现状调研分析及发展前景报告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ongYeQiTiShiChangDiaoChaBaoGao.html" TargetMode="External" Id="R2fadf01a8f37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ongYeQiTiShiChangDiaoChaBaoGao.html" TargetMode="External" Id="Rc90875827520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2024-11-02T08:05:00Z</dcterms:created>
  <dcterms:modified xsi:type="dcterms:W3CDTF">2024-11-02T09:05:00Z</dcterms:modified>
  <dc:subject>2025-2031年工业气体市场现状调研分析及发展前景报告</dc:subject>
  <dc:title>2025-2031年工业气体市场现状调研分析及发展前景报告</dc:title>
  <cp:keywords>2025-2031年工业气体市场现状调研分析及发展前景报告</cp:keywords>
  <dc:description>2025-2031年工业气体市场现状调研分析及发展前景报告</dc:description>
</cp:coreProperties>
</file>