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28560d9c7490c" w:history="1">
              <w:r>
                <w:rPr>
                  <w:rStyle w:val="Hyperlink"/>
                </w:rPr>
                <w:t>中国铟市场发展调研及发展前景分析报告（2025年）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28560d9c7490c" w:history="1">
              <w:r>
                <w:rPr>
                  <w:rStyle w:val="Hyperlink"/>
                </w:rPr>
                <w:t>中国铟市场发展调研及发展前景分析报告（2025年）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28560d9c7490c" w:history="1">
                <w:r>
                  <w:rPr>
                    <w:rStyle w:val="Hyperlink"/>
                  </w:rPr>
                  <w:t>https://www.20087.com/1/16/YinHangYeYanJiuBaoGao.html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稀有金属，在光电、半导体和触摸屏等领域发挥着重要作用。近年来，随着智能手机、平板电脑和可穿戴设备市场的快速增长，对铟的需求日益增加。同时，铟的供应受限于有限的矿山资源，价格波动较大。为此，铟的回收利用和替代材料的研发成为行业关注的焦点。</w:t>
      </w:r>
      <w:r>
        <w:rPr>
          <w:rFonts w:hint="eastAsia"/>
        </w:rPr>
        <w:br/>
      </w:r>
      <w:r>
        <w:rPr>
          <w:rFonts w:hint="eastAsia"/>
        </w:rPr>
        <w:t>　　未来，铟行业将更加注重资源管理和技术创新。一方面，通过提高铟的回收率和循环利用效率，缓解供需矛盾，降低对原始资源的依赖。另一方面，探索铟的替代材料，如银纳米线和石墨烯，减少铟的消耗，保障相关产业的稳定发展。同时，随着量子计算和下一代显示技术的发展，铟在新兴领域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28560d9c7490c" w:history="1">
        <w:r>
          <w:rPr>
            <w:rStyle w:val="Hyperlink"/>
          </w:rPr>
          <w:t>中国铟市场发展调研及发展前景分析报告（2025年）</w:t>
        </w:r>
      </w:hyperlink>
      <w:r>
        <w:rPr>
          <w:rFonts w:hint="eastAsia"/>
        </w:rPr>
        <w:t>》基于权威机构及铟相关协会等渠道的资料数据，全方位分析了铟行业的现状、市场需求及市场规模。铟报告详细探讨了产业链结构、价格趋势，并对铟各细分市场进行了研究。同时，预测了铟市场前景与发展趋势，剖析了品牌竞争状态、市场集中度，以及铟重点企业的表现。此外，铟报告还揭示了行业发展的潜在风险与机遇，为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铟行业概述</w:t>
      </w:r>
      <w:r>
        <w:rPr>
          <w:rFonts w:hint="eastAsia"/>
        </w:rPr>
        <w:br/>
      </w:r>
      <w:r>
        <w:rPr>
          <w:rFonts w:hint="eastAsia"/>
        </w:rPr>
        <w:t>　　第一节 铟定义</w:t>
      </w:r>
      <w:r>
        <w:rPr>
          <w:rFonts w:hint="eastAsia"/>
        </w:rPr>
        <w:br/>
      </w:r>
      <w:r>
        <w:rPr>
          <w:rFonts w:hint="eastAsia"/>
        </w:rPr>
        <w:t>　　第二节 铟行业发展历程</w:t>
      </w:r>
      <w:r>
        <w:rPr>
          <w:rFonts w:hint="eastAsia"/>
        </w:rPr>
        <w:br/>
      </w:r>
      <w:r>
        <w:rPr>
          <w:rFonts w:hint="eastAsia"/>
        </w:rPr>
        <w:t>　　第三节 铟分类情况</w:t>
      </w:r>
      <w:r>
        <w:rPr>
          <w:rFonts w:hint="eastAsia"/>
        </w:rPr>
        <w:br/>
      </w:r>
      <w:r>
        <w:rPr>
          <w:rFonts w:hint="eastAsia"/>
        </w:rPr>
        <w:t>　　第四节 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2024-2025年中国铟行业发展环境分析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中国铟行业供给情况分析预测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2019-2024年中国铟行业供给情况分析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2025年中国铟供给特点分析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2025-2031年中国铟行业供给情况预测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2019-2024年中国铟需求情况分析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2025年中国铟行业需求特点分析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2019-2024年中国铟行业市场价格分析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铟细分行业市场调研</w:t>
      </w:r>
      <w:r>
        <w:rPr>
          <w:rFonts w:hint="eastAsia"/>
        </w:rPr>
        <w:br/>
      </w:r>
      <w:r>
        <w:rPr>
          <w:rFonts w:hint="eastAsia"/>
        </w:rPr>
        <w:t>　　第一节 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六、**地区铟行业市场需求规模情况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铟行业竞争格局分析</w:t>
      </w:r>
      <w:r>
        <w:rPr>
          <w:rFonts w:hint="eastAsia"/>
        </w:rPr>
        <w:br/>
      </w:r>
      <w:r>
        <w:rPr>
          <w:rFonts w:hint="eastAsia"/>
        </w:rPr>
        <w:t>　　第一节 铟行业集中度分析</w:t>
      </w:r>
      <w:r>
        <w:rPr>
          <w:rFonts w:hint="eastAsia"/>
        </w:rPr>
        <w:br/>
      </w:r>
      <w:r>
        <w:rPr>
          <w:rFonts w:hint="eastAsia"/>
        </w:rPr>
        <w:t>　　　　一、铟市场集中度分析</w:t>
      </w:r>
      <w:r>
        <w:rPr>
          <w:rFonts w:hint="eastAsia"/>
        </w:rPr>
        <w:br/>
      </w:r>
      <w:r>
        <w:rPr>
          <w:rFonts w:hint="eastAsia"/>
        </w:rPr>
        <w:t>　　　　二、铟企业集中度分析</w:t>
      </w:r>
      <w:r>
        <w:rPr>
          <w:rFonts w:hint="eastAsia"/>
        </w:rPr>
        <w:br/>
      </w:r>
      <w:r>
        <w:rPr>
          <w:rFonts w:hint="eastAsia"/>
        </w:rPr>
        <w:t>　　　　三、铟区域集中度分析</w:t>
      </w:r>
      <w:r>
        <w:rPr>
          <w:rFonts w:hint="eastAsia"/>
        </w:rPr>
        <w:br/>
      </w:r>
      <w:r>
        <w:rPr>
          <w:rFonts w:hint="eastAsia"/>
        </w:rPr>
        <w:t>　　第二节 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二、铟企业经营情况分析</w:t>
      </w:r>
      <w:r>
        <w:rPr>
          <w:rFonts w:hint="eastAsia"/>
        </w:rPr>
        <w:br/>
      </w:r>
      <w:r>
        <w:rPr>
          <w:rFonts w:hint="eastAsia"/>
        </w:rPr>
        <w:t>　　　　三、铟企业发展规划及前景展望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二、铟企业经营情况分析</w:t>
      </w:r>
      <w:r>
        <w:rPr>
          <w:rFonts w:hint="eastAsia"/>
        </w:rPr>
        <w:br/>
      </w:r>
      <w:r>
        <w:rPr>
          <w:rFonts w:hint="eastAsia"/>
        </w:rPr>
        <w:t>　　　　三、铟企业发展规划及前景展望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铟行业市场竞争策略分析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铟市场竞争策略分析</w:t>
      </w:r>
      <w:r>
        <w:rPr>
          <w:rFonts w:hint="eastAsia"/>
        </w:rPr>
        <w:br/>
      </w:r>
      <w:r>
        <w:rPr>
          <w:rFonts w:hint="eastAsia"/>
        </w:rPr>
        <w:t>　　　　一、铟市场增长潜力分析</w:t>
      </w:r>
      <w:r>
        <w:rPr>
          <w:rFonts w:hint="eastAsia"/>
        </w:rPr>
        <w:br/>
      </w:r>
      <w:r>
        <w:rPr>
          <w:rFonts w:hint="eastAsia"/>
        </w:rPr>
        <w:t>　　　　二、铟产品竞争策略分析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三、典型铟企业产品竞争策略分析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一、2025年铟总体投资结构</w:t>
      </w:r>
      <w:r>
        <w:rPr>
          <w:rFonts w:hint="eastAsia"/>
        </w:rPr>
        <w:br/>
      </w:r>
      <w:r>
        <w:rPr>
          <w:rFonts w:hint="eastAsia"/>
        </w:rPr>
        <w:t>　　　　二、2025年铟投资规模情况</w:t>
      </w:r>
      <w:r>
        <w:rPr>
          <w:rFonts w:hint="eastAsia"/>
        </w:rPr>
        <w:br/>
      </w:r>
      <w:r>
        <w:rPr>
          <w:rFonts w:hint="eastAsia"/>
        </w:rPr>
        <w:t>　　　　三、2025年铟投资增速情况</w:t>
      </w:r>
      <w:r>
        <w:rPr>
          <w:rFonts w:hint="eastAsia"/>
        </w:rPr>
        <w:br/>
      </w:r>
      <w:r>
        <w:rPr>
          <w:rFonts w:hint="eastAsia"/>
        </w:rPr>
        <w:t>　　　　四、2025年铟分地区投资分析</w:t>
      </w:r>
      <w:r>
        <w:rPr>
          <w:rFonts w:hint="eastAsia"/>
        </w:rPr>
        <w:br/>
      </w:r>
      <w:r>
        <w:rPr>
          <w:rFonts w:hint="eastAsia"/>
        </w:rPr>
        <w:t>　　第二节 铟行业投资机会分析</w:t>
      </w:r>
      <w:r>
        <w:rPr>
          <w:rFonts w:hint="eastAsia"/>
        </w:rPr>
        <w:br/>
      </w:r>
      <w:r>
        <w:rPr>
          <w:rFonts w:hint="eastAsia"/>
        </w:rPr>
        <w:t>　　　　一、铟投资项目分析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二、可以投资的铟模式</w:t>
      </w:r>
      <w:r>
        <w:rPr>
          <w:rFonts w:hint="eastAsia"/>
        </w:rPr>
        <w:br/>
      </w:r>
      <w:r>
        <w:rPr>
          <w:rFonts w:hint="eastAsia"/>
        </w:rPr>
        <w:t>　　　　三、2025年铟投资机会</w:t>
      </w:r>
      <w:r>
        <w:rPr>
          <w:rFonts w:hint="eastAsia"/>
        </w:rPr>
        <w:br/>
      </w:r>
      <w:r>
        <w:rPr>
          <w:rFonts w:hint="eastAsia"/>
        </w:rPr>
        <w:t>　　　　四、2025年铟投资新方向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当前铟存在的问题</w:t>
      </w:r>
      <w:r>
        <w:rPr>
          <w:rFonts w:hint="eastAsia"/>
        </w:rPr>
        <w:br/>
      </w:r>
      <w:r>
        <w:rPr>
          <w:rFonts w:hint="eastAsia"/>
        </w:rPr>
        <w:t>　　第二节 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2025-2031年铟行业市场盈利预测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(中智:林)铟行业项目投资建议</w:t>
      </w:r>
      <w:r>
        <w:rPr>
          <w:rFonts w:hint="eastAsia"/>
        </w:rPr>
        <w:br/>
      </w:r>
      <w:r>
        <w:rPr>
          <w:rFonts w:hint="eastAsia"/>
        </w:rPr>
        <w:t>　　　　一、铟技术应用注意事项</w:t>
      </w:r>
      <w:r>
        <w:rPr>
          <w:rFonts w:hint="eastAsia"/>
        </w:rPr>
        <w:br/>
      </w:r>
      <w:r>
        <w:rPr>
          <w:rFonts w:hint="eastAsia"/>
        </w:rPr>
        <w:t>　　　　二、铟项目投资注意事项</w:t>
      </w:r>
      <w:r>
        <w:rPr>
          <w:rFonts w:hint="eastAsia"/>
        </w:rPr>
        <w:br/>
      </w:r>
      <w:r>
        <w:rPr>
          <w:rFonts w:hint="eastAsia"/>
        </w:rPr>
        <w:t>　　　　三、铟生产开发注意事项</w:t>
      </w:r>
      <w:r>
        <w:rPr>
          <w:rFonts w:hint="eastAsia"/>
        </w:rPr>
        <w:br/>
      </w:r>
      <w:r>
        <w:rPr>
          <w:rFonts w:hint="eastAsia"/>
        </w:rPr>
        <w:t>　　　　四、铟销售注意事项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铟行业历程</w:t>
      </w:r>
      <w:r>
        <w:rPr>
          <w:rFonts w:hint="eastAsia"/>
        </w:rPr>
        <w:br/>
      </w:r>
      <w:r>
        <w:rPr>
          <w:rFonts w:hint="eastAsia"/>
        </w:rPr>
        <w:t>　　图表 铟行业生命周期</w:t>
      </w:r>
      <w:r>
        <w:rPr>
          <w:rFonts w:hint="eastAsia"/>
        </w:rPr>
        <w:br/>
      </w:r>
      <w:r>
        <w:rPr>
          <w:rFonts w:hint="eastAsia"/>
        </w:rPr>
        <w:t>　　图表 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2019-2024年中国铟出口金额分析</w:t>
      </w:r>
      <w:r>
        <w:rPr>
          <w:rFonts w:hint="eastAsia"/>
        </w:rPr>
        <w:br/>
      </w:r>
      <w:r>
        <w:rPr>
          <w:rFonts w:hint="eastAsia"/>
        </w:rPr>
        <w:t>　　图表 2024年中国铟进口国家及地区分析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28560d9c7490c" w:history="1">
        <w:r>
          <w:rPr>
            <w:rStyle w:val="Hyperlink"/>
          </w:rPr>
          <w:t>中国铟市场发展调研及发展前景分析报告（2025年）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28560d9c7490c" w:history="1">
        <w:r>
          <w:rPr>
            <w:rStyle w:val="Hyperlink"/>
          </w:rPr>
          <w:t>https://www.20087.com/1/16/YinHangYeYanJiuBaoGao.html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热点：铟的用途、铟回收多少钱一公斤、2023年铟价走势、铟的用途、氧化铟、铟的最新价格多少、铟的毒性、铟价格多少钱一公斤、铟是什么金属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a5a7a232a41a3" w:history="1">
      <w:r>
        <w:rPr>
          <w:rStyle w:val="Hyperlink"/>
        </w:rPr>
        <w:t>中国铟市场发展调研及发展前景分析报告（2025年）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nHangYeYanJiuBaoGao.html" TargetMode="External" Id="Rbb628560d9c7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nHangYeYanJiuBaoGao.html" TargetMode="External" Id="Rb97a5a7a232a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2024-11-02T07:34:00Z</dcterms:created>
  <dcterms:modified xsi:type="dcterms:W3CDTF">2024-11-02T08:34:00Z</dcterms:modified>
  <dc:subject>中国铟市场发展调研及发展前景分析报告（2025年）</dc:subject>
  <dc:title>中国铟市场发展调研及发展前景分析报告（2025年）</dc:title>
  <cp:keywords>中国铟市场发展调研及发展前景分析报告（2025年）</cp:keywords>
  <dc:description>中国铟市场发展调研及发展前景分析报告（2025年）</dc:description>
</cp:coreProperties>
</file>