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2f48dc003485c" w:history="1">
              <w:r>
                <w:rPr>
                  <w:rStyle w:val="Hyperlink"/>
                </w:rPr>
                <w:t>2024-2030年中国齐拉西酮原料药市场分析与发展前景预测报告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2f48dc003485c" w:history="1">
              <w:r>
                <w:rPr>
                  <w:rStyle w:val="Hyperlink"/>
                </w:rPr>
                <w:t>2024-2030年中国齐拉西酮原料药市场分析与发展前景预测报告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2f48dc003485c" w:history="1">
                <w:r>
                  <w:rPr>
                    <w:rStyle w:val="Hyperlink"/>
                  </w:rPr>
                  <w:t>https://www.20087.com/1/86/QiLaXiTongYuanLiaoYaoDeXianZhuangYuQianJing.html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拉西酮是一种非典型抗精神病药物，主要用于治疗精神分裂症、双相情感障碍等精神疾病。齐拉西酮原料药作为生产齐拉西酮制剂的关键原料，市场需求稳定，主要供应给制药企业。技术上，齐拉西酮原料药生产工艺成熟，产品质量符合相关药典标准，但原料成本、环保压力、市场竞争等因素对原料药企业的盈利能力和市场地位构成挑战。</w:t>
      </w:r>
      <w:r>
        <w:rPr>
          <w:rFonts w:hint="eastAsia"/>
        </w:rPr>
        <w:br/>
      </w:r>
      <w:r>
        <w:rPr>
          <w:rFonts w:hint="eastAsia"/>
        </w:rPr>
        <w:t>　　未来齐拉西酮原料药市场将呈现以下发展趋势：一是技术优化与成本控制，原料药企业将通过改进合成路线、优化生产工艺、提高原料利用率等方式降低成本，提升盈利能力。二是绿色化与环保合规，随着环保法规的收紧，原料药企业在生产过程中需更加注重节能减排、废物处理，实现绿色制造，同时符合REACH、GHS等国际环保法规要求。三是质量升级与品牌建设，原料药企业需不断提升产品质量，满足药典最新版本、ICH Q11等国际质量标准，同时加强品牌建设，提升市场认可度。四是产业链协同与国际合作，原料药企业将加强与上下游企业、研究机构、国际客户的合作，构建稳定的供应链，拓宽国际市场，提升全球竞争力。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2f48dc003485c" w:history="1">
        <w:r>
          <w:rPr>
            <w:rStyle w:val="Hyperlink"/>
          </w:rPr>
          <w:t>2024-2030年中国齐拉西酮原料药市场分析与发展前景预测报告</w:t>
        </w:r>
      </w:hyperlink>
      <w:r>
        <w:rPr>
          <w:rFonts w:hint="eastAsia"/>
        </w:rPr>
        <w:t>》通过严谨的内容、翔实的分析、权威的数据和直观的图表，全面解析了齐拉西酮原料药行业的市场规模、需求变化、价格波动以及产业链构成。齐拉西酮原料药报告深入剖析了当前市场现状，科学预测了未来齐拉西酮原料药市场前景与发展趋势，特别关注了齐拉西酮原料药细分市场的机会与挑战。同时，对齐拉西酮原料药重点企业的竞争地位、品牌影响力和市场集中度进行了全面评估。齐拉西酮原料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齐拉西酮原料药行业界定</w:t>
      </w:r>
      <w:r>
        <w:rPr>
          <w:rFonts w:hint="eastAsia"/>
        </w:rPr>
        <w:br/>
      </w:r>
      <w:r>
        <w:rPr>
          <w:rFonts w:hint="eastAsia"/>
        </w:rPr>
        <w:t>　　第一节 齐拉西酮原料药行业定义</w:t>
      </w:r>
      <w:r>
        <w:rPr>
          <w:rFonts w:hint="eastAsia"/>
        </w:rPr>
        <w:br/>
      </w:r>
      <w:r>
        <w:rPr>
          <w:rFonts w:hint="eastAsia"/>
        </w:rPr>
        <w:t>　　第二节 齐拉西酮原料药行业特点分析</w:t>
      </w:r>
      <w:r>
        <w:rPr>
          <w:rFonts w:hint="eastAsia"/>
        </w:rPr>
        <w:br/>
      </w:r>
      <w:r>
        <w:rPr>
          <w:rFonts w:hint="eastAsia"/>
        </w:rPr>
        <w:t>　　第三节 齐拉西酮原料药行业发展历程</w:t>
      </w:r>
      <w:r>
        <w:rPr>
          <w:rFonts w:hint="eastAsia"/>
        </w:rPr>
        <w:br/>
      </w:r>
      <w:r>
        <w:rPr>
          <w:rFonts w:hint="eastAsia"/>
        </w:rPr>
        <w:t>　　第四节 齐拉西酮原料药产业链分析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国外齐拉西酮原料药行业发展态势分析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国外齐拉西酮原料药行业总体情况</w:t>
      </w:r>
      <w:r>
        <w:rPr>
          <w:rFonts w:hint="eastAsia"/>
        </w:rPr>
        <w:br/>
      </w:r>
      <w:r>
        <w:rPr>
          <w:rFonts w:hint="eastAsia"/>
        </w:rPr>
        <w:t>　　第二节 齐拉西酮原料药行业重点国家、地区市场分析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国外齐拉西酮原料药行业发展前景预测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中国齐拉西酮原料药行业发展环境分析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齐拉西酮原料药行业经济环境分析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齐拉西酮原料药行业政策环境分析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一、齐拉西酮原料药行业相关政策</w:t>
      </w:r>
      <w:r>
        <w:rPr>
          <w:rFonts w:hint="eastAsia"/>
        </w:rPr>
        <w:br/>
      </w:r>
      <w:r>
        <w:rPr>
          <w:rFonts w:hint="eastAsia"/>
        </w:rPr>
        <w:t>　　　　二、齐拉西酮原料药行业相关标准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齐拉西酮原料药行业技术发展现状及趋势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当前我国齐拉西酮原料药技术发展现状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中外齐拉西酮原料药技术差距及产生差距的主要原因分析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提高我国齐拉西酮原料药技术的对策</w:t>
      </w:r>
      <w:r>
        <w:rPr>
          <w:rFonts w:hint="eastAsia"/>
        </w:rPr>
        <w:br/>
      </w:r>
      <w:r>
        <w:rPr>
          <w:rFonts w:hint="eastAsia"/>
        </w:rPr>
        <w:t>　　第四节 我国齐拉西酮原料药研发、设计发展趋势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中国齐拉西酮原料药行业市场供需状况分析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中国齐拉西酮原料药行业市场规模情况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中国齐拉西酮原料药行业市场需求状况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一、2018-2023年齐拉西酮原料药行业市场需求情况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二、齐拉西酮原料药行业市场需求特点分析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中国齐拉西酮原料药行业市场供给状况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一、2018-2023年齐拉西酮原料药行业市场供给情况</w:t>
      </w:r>
      <w:r>
        <w:rPr>
          <w:rFonts w:hint="eastAsia"/>
        </w:rPr>
        <w:br/>
      </w:r>
      <w:r>
        <w:rPr>
          <w:rFonts w:hint="eastAsia"/>
        </w:rPr>
        <w:t>　　　　二、齐拉西酮原料药行业市场供给特点分析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三、2024-2030年齐拉西酮原料药行业市场供给预测</w:t>
      </w:r>
      <w:r>
        <w:rPr>
          <w:rFonts w:hint="eastAsia"/>
        </w:rPr>
        <w:br/>
      </w:r>
      <w:r>
        <w:rPr>
          <w:rFonts w:hint="eastAsia"/>
        </w:rPr>
        <w:t>　　第四节 齐拉西酮原料药行业市场供需平衡状况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中国齐拉西酮原料药行业进出口情况分析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齐拉西酮原料药行业出口情况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一、2018-2023年齐拉西酮原料药行业出口情况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齐拉西酮原料药行业进口情况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一、2018-2023年齐拉西酮原料药行业进口情况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齐拉西酮原料药行业进出口面临的挑战及对策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中国齐拉西酮原料药行业产品价格监测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一、齐拉西酮原料药市场价格特征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二、当前齐拉西酮原料药市场价格评述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三、影响齐拉西酮原料药市场价格因素分析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四、未来齐拉西酮原料药市场价格走势预测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中国齐拉西酮原料药行业重点区域市场分析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齐拉西酮原料药行业区域市场分布情况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齐拉西酮原料药行业细分市场调研分析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齐拉西酮原料药细分产品（一）市场调研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齐拉西酮原料药细分产品（二）市场调研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齐拉西酮原料药行业上、下游市场分析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齐拉西酮原料药行业上游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齐拉西酮原料药行业下游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齐拉西酮原料药行业重点企业发展调研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齐拉西酮原料药重点企业（一）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齐拉西酮原料药重点企业（二）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齐拉西酮原料药重点企业（三）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齐拉西酮原料药重点企业（四）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齐拉西酮原料药重点企业（五）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齐拉西酮原料药重点企业（六）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齐拉西酮原料药行业风险及对策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2024-2030年齐拉西酮原料药行业发展环境分析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2024-2030年齐拉西酮原料药行业投资特性分析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一、齐拉西酮原料药行业进入壁垒</w:t>
      </w:r>
      <w:r>
        <w:rPr>
          <w:rFonts w:hint="eastAsia"/>
        </w:rPr>
        <w:br/>
      </w:r>
      <w:r>
        <w:rPr>
          <w:rFonts w:hint="eastAsia"/>
        </w:rPr>
        <w:t>　　　　二、齐拉西酮原料药行业盈利模式</w:t>
      </w:r>
      <w:r>
        <w:rPr>
          <w:rFonts w:hint="eastAsia"/>
        </w:rPr>
        <w:br/>
      </w:r>
      <w:r>
        <w:rPr>
          <w:rFonts w:hint="eastAsia"/>
        </w:rPr>
        <w:t>　　　　三、齐拉西酮原料药行业盈利因素</w:t>
      </w:r>
      <w:r>
        <w:rPr>
          <w:rFonts w:hint="eastAsia"/>
        </w:rPr>
        <w:br/>
      </w:r>
      <w:r>
        <w:rPr>
          <w:rFonts w:hint="eastAsia"/>
        </w:rPr>
        <w:t>　　第三节 齐拉西酮原料药行业“波特五力模型”分析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2024-2030年齐拉西酮原料药行业风险及对策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齐拉西酮原料药企业竞争策略分析</w:t>
      </w:r>
      <w:r>
        <w:rPr>
          <w:rFonts w:hint="eastAsia"/>
        </w:rPr>
        <w:br/>
      </w:r>
      <w:r>
        <w:rPr>
          <w:rFonts w:hint="eastAsia"/>
        </w:rPr>
        <w:t>　　第一节 齐拉西酮原料药市场竞争策略分析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一、2024-2030年中国齐拉西酮原料药市场增长潜力分析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二、2024-2030年中国齐拉西酮原料药主要潜力品种分析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三、现有齐拉西酮原料药产品竞争策略分析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四、潜力齐拉西酮原料药品种竞争策略选择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2024-2030年中国齐拉西酮原料药企业竞争策略分析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一、2024-2030年我国齐拉西酮原料药市场竞争趋势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二、2024-2030年齐拉西酮原料药行业竞争格局展望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四、2024-2030年齐拉西酮原料药企业竞争策略分析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2024-2030年中国齐拉西酮原料药行业发展趋势分析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一、2024-2030年齐拉西酮原料药技术发展趋势分析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二、2024-2030年齐拉西酮原料药产品发展趋势分析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2024-2030年中国齐拉西酮原料药市场趋势分析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一、2024-2030年齐拉西酮原料药发展趋势预测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二、2024-2030年齐拉西酮原料药市场前景分析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三、2024-2030年齐拉西酮原料药产业政策趋向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2024-2030年齐拉西酮原料药行业投资价值评估分析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齐拉西酮原料药行业发展建议分析</w:t>
      </w:r>
      <w:r>
        <w:rPr>
          <w:rFonts w:hint="eastAsia"/>
        </w:rPr>
        <w:br/>
      </w:r>
      <w:r>
        <w:rPr>
          <w:rFonts w:hint="eastAsia"/>
        </w:rPr>
        <w:t>　　第一节 齐拉西酮原料药行业研究结论及建议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齐拉西酮原料药细分行业研究结论及建议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中智:林－齐拉西酮原料药行业竞争策略总结及建议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齐拉西酮原料药行业历程</w:t>
      </w:r>
      <w:r>
        <w:rPr>
          <w:rFonts w:hint="eastAsia"/>
        </w:rPr>
        <w:br/>
      </w:r>
      <w:r>
        <w:rPr>
          <w:rFonts w:hint="eastAsia"/>
        </w:rPr>
        <w:t>　　图表 齐拉西酮原料药行业生命周期</w:t>
      </w:r>
      <w:r>
        <w:rPr>
          <w:rFonts w:hint="eastAsia"/>
        </w:rPr>
        <w:br/>
      </w:r>
      <w:r>
        <w:rPr>
          <w:rFonts w:hint="eastAsia"/>
        </w:rPr>
        <w:t>　　图表 齐拉西酮原料药行业产业链分析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2018-2023年齐拉西酮原料药行业市场容量分析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2023年中国齐拉西酮原料药行业需求领域分布格局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2018-2023年中国齐拉西酮原料药出口金额分析</w:t>
      </w:r>
      <w:r>
        <w:rPr>
          <w:rFonts w:hint="eastAsia"/>
        </w:rPr>
        <w:br/>
      </w:r>
      <w:r>
        <w:rPr>
          <w:rFonts w:hint="eastAsia"/>
        </w:rPr>
        <w:t>　　图表 2023年中国齐拉西酮原料药进口国家及地区分析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2023年中国齐拉西酮原料药出口国家及地区分析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2018-2023年中国齐拉西酮原料药行业企业平均规模情况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**地区齐拉西酮原料药市场规模及增长情况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**地区齐拉西酮原料药行业市场需求情况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齐拉西酮原料药重点企业（三）成长能力情况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2024-2030年中国齐拉西酮原料药行业发展趋势预测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2f48dc003485c" w:history="1">
        <w:r>
          <w:rPr>
            <w:rStyle w:val="Hyperlink"/>
          </w:rPr>
          <w:t>2024-2030年中国齐拉西酮原料药市场分析与发展前景预测报告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2f48dc003485c" w:history="1">
        <w:r>
          <w:rPr>
            <w:rStyle w:val="Hyperlink"/>
          </w:rPr>
          <w:t>https://www.20087.com/1/86/QiLaXiTongYuanLiaoYaoDeXianZhuangYuQianJing.html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c913158064e9c" w:history="1">
      <w:r>
        <w:rPr>
          <w:rStyle w:val="Hyperlink"/>
        </w:rPr>
        <w:t>2024-2030年中国齐拉西酮原料药市场分析与发展前景预测报告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LaXiTongYuanLiaoYaoDeXianZhuangYuQianJing.html" TargetMode="External" Id="Raa12f48dc003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LaXiTongYuanLiaoYaoDeXianZhuangYuQianJing.html" TargetMode="External" Id="Rb29c91315806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2024-04-27T02:42:29Z</dcterms:created>
  <dcterms:modified xsi:type="dcterms:W3CDTF">2024-04-27T03:42:29Z</dcterms:modified>
  <dc:subject>2024-2030年中国齐拉西酮原料药市场分析与发展前景预测报告</dc:subject>
  <dc:title>2024-2030年中国齐拉西酮原料药市场分析与发展前景预测报告</dc:title>
  <cp:keywords>2024-2030年中国齐拉西酮原料药市场分析与发展前景预测报告</cp:keywords>
  <dc:description>2024-2030年中国齐拉西酮原料药市场分析与发展前景预测报告</dc:description>
</cp:coreProperties>
</file>