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8e82620234c00" w:history="1">
              <w:r>
                <w:rPr>
                  <w:rStyle w:val="Hyperlink"/>
                </w:rPr>
                <w:t>2024-2030年中国uv树脂行业发展分析与前景趋势预测报告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8e82620234c00" w:history="1">
              <w:r>
                <w:rPr>
                  <w:rStyle w:val="Hyperlink"/>
                </w:rPr>
                <w:t>2024-2030年中国uv树脂行业发展分析与前景趋势预测报告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8e82620234c00" w:history="1">
                <w:r>
                  <w:rPr>
                    <w:rStyle w:val="Hyperlink"/>
                  </w:rPr>
                  <w:t>https://www.20087.com/1/56/uvShuZhiFaZhanXianZhuangQianJing.html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是一种在紫外线照射下快速固化的材料，广泛应用于印刷、涂料、电子封装、3D打印等领域。得益于其快速固化、环保、低能耗的优点，uv树脂市场持续增长。目前，低收缩、高硬度、耐候性强的高性能uv树脂不断涌现，满足了多样化应用需求。同时，光引发剂和助剂的优化，以及LED光源的普及，使得UV固化过程更加高效、环保。</w:t>
      </w:r>
      <w:r>
        <w:rPr>
          <w:rFonts w:hint="eastAsia"/>
        </w:rPr>
        <w:br/>
      </w:r>
      <w:r>
        <w:rPr>
          <w:rFonts w:hint="eastAsia"/>
        </w:rPr>
        <w:t>　　未来uv树脂技术将聚焦于环保性和功能性双重提升。生物基原料的使用和可降解uv树脂的研发，将推动绿色化转型，符合可持续发展趋势。针对特定应用的功能化树脂，如抗菌、自清洁、抗静电等特性，将拓展其应用范围。此外，3D打印技术的飞速发展将推动uv树脂在个性化制造、复杂结构成型方面的创新应用。随着纳米技术和光固化技术的融合，如双重固化、多重固化技术，将进一步提高固化效率和产品性能，满足高端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8e82620234c00" w:history="1">
        <w:r>
          <w:rPr>
            <w:rStyle w:val="Hyperlink"/>
          </w:rPr>
          <w:t>2024-2030年中国uv树脂行业发展分析与前景趋势预测报告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uv树脂行业的整体运行状况及子行业发展情况。报告立足于宏观经济、政策环境，探讨了行业影响因素，并对未来趋势进行了科学预测。该研究报告数据详实、图表丰富，为uv树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uv树脂行业概述</w:t>
      </w:r>
      <w:r>
        <w:rPr>
          <w:rFonts w:hint="eastAsia"/>
        </w:rPr>
        <w:br/>
      </w:r>
      <w:r>
        <w:rPr>
          <w:rFonts w:hint="eastAsia"/>
        </w:rPr>
        <w:t>　　第一节 uv树脂定义与分类</w:t>
      </w:r>
      <w:r>
        <w:rPr>
          <w:rFonts w:hint="eastAsia"/>
        </w:rPr>
        <w:br/>
      </w:r>
      <w:r>
        <w:rPr>
          <w:rFonts w:hint="eastAsia"/>
        </w:rPr>
        <w:t>　　第二节 uv树脂应用领域</w:t>
      </w:r>
      <w:r>
        <w:rPr>
          <w:rFonts w:hint="eastAsia"/>
        </w:rPr>
        <w:br/>
      </w:r>
      <w:r>
        <w:rPr>
          <w:rFonts w:hint="eastAsia"/>
        </w:rPr>
        <w:t>　　第三节 uv树脂行业经济指标分析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2019-2023年全球uv树脂市场规模与趋势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2024-2030年全球uv树脂行业发展趋势与前景预测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2023-2024年uv树脂产能与投资动态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一、国内uv树脂产能及利用情况</w:t>
      </w:r>
      <w:r>
        <w:rPr>
          <w:rFonts w:hint="eastAsia"/>
        </w:rPr>
        <w:br/>
      </w:r>
      <w:r>
        <w:rPr>
          <w:rFonts w:hint="eastAsia"/>
        </w:rPr>
        <w:t>　　　　二、uv树脂产能扩张与投资动态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2024-2030年uv树脂行业产量统计与趋势预测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一、2019-2023年uv树脂行业产量数据统计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1、2019-2023年uv树脂产量及增长趋势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2、2019-2023年uv树脂细分产品产量及份额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三、2024-2030年uv树脂产量预测</w:t>
      </w:r>
      <w:r>
        <w:rPr>
          <w:rFonts w:hint="eastAsia"/>
        </w:rPr>
        <w:br/>
      </w:r>
      <w:r>
        <w:rPr>
          <w:rFonts w:hint="eastAsia"/>
        </w:rPr>
        <w:t>　　第三节 2024-2030年uv树脂市场需求与销售分析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一、2023-2024年uv树脂行业需求现状</w:t>
      </w:r>
      <w:r>
        <w:rPr>
          <w:rFonts w:hint="eastAsia"/>
        </w:rPr>
        <w:br/>
      </w:r>
      <w:r>
        <w:rPr>
          <w:rFonts w:hint="eastAsia"/>
        </w:rPr>
        <w:t>　　　　二、uv树脂客户群体与需求特点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三、2019-2023年uv树脂行业销售规模分析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四、2024-2030年uv树脂市场增长潜力与规模预测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一、2023-2024年uv树脂主要细分产品市场现状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一、2023-2024年uv树脂各应用领域市场现状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2023-2024年中国uv树脂技术发展研究</w:t>
      </w:r>
      <w:r>
        <w:rPr>
          <w:rFonts w:hint="eastAsia"/>
        </w:rPr>
        <w:br/>
      </w:r>
      <w:r>
        <w:rPr>
          <w:rFonts w:hint="eastAsia"/>
        </w:rPr>
        <w:t>　　第一节 当前uv树脂技术发展现状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国内外uv树脂技术差异与原因</w:t>
      </w:r>
      <w:r>
        <w:rPr>
          <w:rFonts w:hint="eastAsia"/>
        </w:rPr>
        <w:br/>
      </w:r>
      <w:r>
        <w:rPr>
          <w:rFonts w:hint="eastAsia"/>
        </w:rPr>
        <w:t>　　第三节 uv树脂技术创新与发展趋势预测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技术进步对uv树脂行业的影响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一、2019-2023年uv树脂市场价格走势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2024-2030年uv树脂价格竞争态势与趋势预测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2023-2024年重点区域uv树脂市场发展概况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2019-2023年中国uv树脂行业进出口情况分析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uv树脂行业进口情况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一、2019-2023年uv树脂进口规模及增长情况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二、uv树脂主要进口来源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一、2019-2023年uv树脂出口规模及增长情况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二、uv树脂主要出口目的地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2019-2023年中国uv树脂行业总体发展与财务状况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2019-2023年中国uv树脂行业规模情况</w:t>
      </w:r>
      <w:r>
        <w:rPr>
          <w:rFonts w:hint="eastAsia"/>
        </w:rPr>
        <w:br/>
      </w:r>
      <w:r>
        <w:rPr>
          <w:rFonts w:hint="eastAsia"/>
        </w:rPr>
        <w:t>　　　　一、uv树脂行业企业数量规模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二、uv树脂行业从业人员规模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三、uv树脂行业市场敏感性分析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2019-2023年中国uv树脂行业财务能力分析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一、uv树脂行业盈利能力</w:t>
      </w:r>
      <w:r>
        <w:rPr>
          <w:rFonts w:hint="eastAsia"/>
        </w:rPr>
        <w:br/>
      </w:r>
      <w:r>
        <w:rPr>
          <w:rFonts w:hint="eastAsia"/>
        </w:rPr>
        <w:t>　　　　二、uv树脂行业偿债能力</w:t>
      </w:r>
      <w:r>
        <w:rPr>
          <w:rFonts w:hint="eastAsia"/>
        </w:rPr>
        <w:br/>
      </w:r>
      <w:r>
        <w:rPr>
          <w:rFonts w:hint="eastAsia"/>
        </w:rPr>
        <w:t>　　　　三、uv树脂行业营运能力</w:t>
      </w:r>
      <w:r>
        <w:rPr>
          <w:rFonts w:hint="eastAsia"/>
        </w:rPr>
        <w:br/>
      </w:r>
      <w:r>
        <w:rPr>
          <w:rFonts w:hint="eastAsia"/>
        </w:rPr>
        <w:t>　　　　四、uv树脂行业发展能力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uv树脂行业竞争格局总览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2023-2024年uv树脂行业竞争力分析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2019-2023年uv树脂行业企业并购活动分析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2023-2024年uv树脂行业会展与招投标活动分析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2024年中国uv树脂企业发展企业发展策略与建议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中国uv树脂行业风险与对策</w:t>
      </w:r>
      <w:r>
        <w:rPr>
          <w:rFonts w:hint="eastAsia"/>
        </w:rPr>
        <w:br/>
      </w:r>
      <w:r>
        <w:rPr>
          <w:rFonts w:hint="eastAsia"/>
        </w:rPr>
        <w:t>　　第一节 uv树脂行业SWOT分析</w:t>
      </w:r>
      <w:r>
        <w:rPr>
          <w:rFonts w:hint="eastAsia"/>
        </w:rPr>
        <w:br/>
      </w:r>
      <w:r>
        <w:rPr>
          <w:rFonts w:hint="eastAsia"/>
        </w:rPr>
        <w:t>　　　　一、uv树脂行业优势</w:t>
      </w:r>
      <w:r>
        <w:rPr>
          <w:rFonts w:hint="eastAsia"/>
        </w:rPr>
        <w:br/>
      </w:r>
      <w:r>
        <w:rPr>
          <w:rFonts w:hint="eastAsia"/>
        </w:rPr>
        <w:t>　　　　二、uv树脂行业劣势</w:t>
      </w:r>
      <w:r>
        <w:rPr>
          <w:rFonts w:hint="eastAsia"/>
        </w:rPr>
        <w:br/>
      </w:r>
      <w:r>
        <w:rPr>
          <w:rFonts w:hint="eastAsia"/>
        </w:rPr>
        <w:t>　　　　三、uv树脂市场机会</w:t>
      </w:r>
      <w:r>
        <w:rPr>
          <w:rFonts w:hint="eastAsia"/>
        </w:rPr>
        <w:br/>
      </w:r>
      <w:r>
        <w:rPr>
          <w:rFonts w:hint="eastAsia"/>
        </w:rPr>
        <w:t>　　　　四、uv树脂市场威胁</w:t>
      </w:r>
      <w:r>
        <w:rPr>
          <w:rFonts w:hint="eastAsia"/>
        </w:rPr>
        <w:br/>
      </w:r>
      <w:r>
        <w:rPr>
          <w:rFonts w:hint="eastAsia"/>
        </w:rPr>
        <w:t>　　第二节 uv树脂行业风险及对策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2024-2030年中国uv树脂行业前景与发展趋势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2023-2024年uv树脂行业发展环境分析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一、uv树脂行业主管部门与监管体制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2024-2030年uv树脂行业发展趋势与方向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2024-2030年uv树脂行业发展潜力与机遇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中^智^林：uv树脂行业发展建议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uv树脂行业历程</w:t>
      </w:r>
      <w:r>
        <w:rPr>
          <w:rFonts w:hint="eastAsia"/>
        </w:rPr>
        <w:br/>
      </w:r>
      <w:r>
        <w:rPr>
          <w:rFonts w:hint="eastAsia"/>
        </w:rPr>
        <w:t>　　图表 uv树脂行业生命周期</w:t>
      </w:r>
      <w:r>
        <w:rPr>
          <w:rFonts w:hint="eastAsia"/>
        </w:rPr>
        <w:br/>
      </w:r>
      <w:r>
        <w:rPr>
          <w:rFonts w:hint="eastAsia"/>
        </w:rPr>
        <w:t>　　图表 uv树脂行业产业链分析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2019-2023年uv树脂行业市场容量分析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2019-2023年中国uv树脂行业产能统计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2019-2023年中国uv树脂行业产量及增长趋势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2019-2023年中国uv树脂市场需求量及增速统计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2023年中国uv树脂行业需求领域分布格局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2019-2023年中国uv树脂行业盈利情况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2019-2023年中国uv树脂行业利润总额统计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2019-2023年中国uv树脂进口数量分析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2019-2023年中国uv树脂进口金额分析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2019-2023年中国uv树脂出口数量分析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2019-2023年中国uv树脂出口金额分析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2023年中国uv树脂进口国家及地区分析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2023年中国uv树脂出口国家及地区分析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2019-2023年中国uv树脂行业企业平均规模情况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8e82620234c00" w:history="1">
        <w:r>
          <w:rPr>
            <w:rStyle w:val="Hyperlink"/>
          </w:rPr>
          <w:t>2024-2030年中国uv树脂行业发展分析与前景趋势预测报告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8e82620234c00" w:history="1">
        <w:r>
          <w:rPr>
            <w:rStyle w:val="Hyperlink"/>
          </w:rPr>
          <w:t>https://www.20087.com/1/56/uvShuZhiFaZhanXianZhuangQianJing.html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f2183ab614ce3" w:history="1">
      <w:r>
        <w:rPr>
          <w:rStyle w:val="Hyperlink"/>
        </w:rPr>
        <w:t>2024-2030年中国uv树脂行业发展分析与前景趋势预测报告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uvShuZhiFaZhanXianZhuangQianJing.html" TargetMode="External" Id="Ra088e826202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uvShuZhiFaZhanXianZhuangQianJing.html" TargetMode="External" Id="Rfb2f2183ab61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2024-07-10T06:03:14Z</dcterms:created>
  <dcterms:modified xsi:type="dcterms:W3CDTF">2024-07-10T07:03:14Z</dcterms:modified>
  <dc:subject>2024-2030年中国uv树脂行业发展分析与前景趋势预测报告</dc:subject>
  <dc:title>2024-2030年中国uv树脂行业发展分析与前景趋势预测报告</dc:title>
  <cp:keywords>2024-2030年中国uv树脂行业发展分析与前景趋势预测报告</cp:keywords>
  <dc:description>2024-2030年中国uv树脂行业发展分析与前景趋势预测报告</dc:description>
</cp:coreProperties>
</file>