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9dac99004434f" w:history="1">
              <w:r>
                <w:rPr>
                  <w:rStyle w:val="Hyperlink"/>
                </w:rPr>
                <w:t>2026-2032年中国双氰胺市场现状与前景趋势分析报告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9dac99004434f" w:history="1">
              <w:r>
                <w:rPr>
                  <w:rStyle w:val="Hyperlink"/>
                </w:rPr>
                <w:t>2026-2032年中国双氰胺市场现状与前景趋势分析报告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9dac99004434f" w:history="1">
                <w:r>
                  <w:rPr>
                    <w:rStyle w:val="Hyperlink"/>
                  </w:rPr>
                  <w:t>https://www.20087.com/1/56/ShuangQingAnDeXianZhuangYuFaZhanQianJing.html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是一种重要的含氮精细化工中间体，主要用于生产胍盐类阻燃剂、环氧树脂固化剂、医药中间体及农业缓释肥料。当前工业制法以石灰氮水解为主，强调反应选择性与结晶纯度控制。在电子封装领域，高纯双氰胺作为潜伏性固化剂，可提升环氧模塑料的耐热性与电绝缘性能；在农业领域，其作为硝化抑制剂可减少氮肥流失，提高利用率。然而，双氰胺生产过程产生大量含钙废水，环保处理成本高；且产品在高温高湿环境下易分解，储存稳定性需严格管控。此外，部分下游应用（如饲料添加剂）因潜在健康风险在部分地区受限。</w:t>
      </w:r>
      <w:r>
        <w:rPr>
          <w:rFonts w:hint="eastAsia"/>
        </w:rPr>
        <w:br/>
      </w:r>
      <w:r>
        <w:rPr>
          <w:rFonts w:hint="eastAsia"/>
        </w:rPr>
        <w:t>　　未来，双氰胺将向绿色工艺、高值专用化与功能拓展方向发展。膜分离与催化精馏耦合技术将减少副产物与能耗；微反应器连续合成将提升安全性与收率。在电子化学品领域，超低金属离子含量双氰胺将满足先进封装需求；在碳中和背景下，双氰胺基缓释肥料将纳入精准农业解决方案。同时，生物降解性评估与毒理学研究将支撑其在新领域的合规准入。长远看，双氰胺将从大宗中间体升级为连接绿色化工、电子材料与可持续农业的多功能平台分子，在严苛环保与高性能需求双重驱动下重塑产业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9dac99004434f" w:history="1">
        <w:r>
          <w:rPr>
            <w:rStyle w:val="Hyperlink"/>
          </w:rPr>
          <w:t>2026-2032年中国双氰胺市场现状与前景趋势分析报告</w:t>
        </w:r>
      </w:hyperlink>
      <w:r>
        <w:rPr>
          <w:rFonts w:hint="eastAsia"/>
        </w:rPr>
        <w:t>》主要基于统计局、相关协会等机构的详实数据，全面分析双氰胺市场规模、价格走势及需求特征，梳理双氰胺产业链各环节发展现状。报告客观评估双氰胺行业技术演进方向与市场格局变化，对双氰胺未来发展趋势作出合理预测，并分析双氰胺不同细分领域的成长空间与潜在风险。通过对双氰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高纯度等级</w:t>
      </w:r>
      <w:r>
        <w:rPr>
          <w:rFonts w:hint="eastAsia"/>
        </w:rPr>
        <w:br/>
      </w:r>
      <w:r>
        <w:rPr>
          <w:rFonts w:hint="eastAsia"/>
        </w:rPr>
        <w:t>　　　　1.2.3 电子级</w:t>
      </w:r>
      <w:r>
        <w:rPr>
          <w:rFonts w:hint="eastAsia"/>
        </w:rPr>
        <w:br/>
      </w:r>
      <w:r>
        <w:rPr>
          <w:rFonts w:hint="eastAsia"/>
        </w:rPr>
        <w:t>　　　　1.2.4 特级</w:t>
      </w:r>
      <w:r>
        <w:rPr>
          <w:rFonts w:hint="eastAsia"/>
        </w:rPr>
        <w:br/>
      </w:r>
      <w:r>
        <w:rPr>
          <w:rFonts w:hint="eastAsia"/>
        </w:rPr>
        <w:t>　　1.3 从不同应用，双氰胺主要包括如下几个方面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油漆和涂料行业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中国双氰胺发展现状及未来趋势（2021-2032）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中国市场双氰胺收入及增长率（2021-2032）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中国市场双氰胺销量及增长率（2021-2032）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中国市场主要双氰胺厂商分析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中国市场主要厂商双氰胺销量及市场占有率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中国市场主要厂商双氰胺销量（2021-2026）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中国市场主要厂商双氰胺销量市场份额（2021-2026）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中国市场主要厂商双氰胺收入及市场占有率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中国市场主要厂商双氰胺收入（2021-2026）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中国市场主要厂商双氰胺收入市场份额（2021-2026）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2025年中国市场主要厂商双氰胺收入排名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中国市场主要厂商双氰胺价格（2021-2026）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中国市场主要厂商双氰胺总部及产地分布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中国市场主要厂商成立时间及双氰胺商业化日期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中国市场主要厂商双氰胺产品类型及应用</w:t>
      </w:r>
      <w:r>
        <w:rPr>
          <w:rFonts w:hint="eastAsia"/>
        </w:rPr>
        <w:br/>
      </w:r>
      <w:r>
        <w:rPr>
          <w:rFonts w:hint="eastAsia"/>
        </w:rPr>
        <w:t>　　2.7 双氰胺行业集中度、竞争程度分析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双氰胺行业集中度分析：2025年中国Top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中国市场双氰胺第一梯队、第二梯队和第三梯队厂商（品牌）及2025年市场份额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不同产品类型双氰胺分析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中国市场不同产品类型双氰胺销量（2021-2032）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中国市场不同产品类型双氰胺销量预测（2027-2032）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中国市场不同产品类型双氰胺规模（2021-2032）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中国市场不同产品类型双氰胺规模预测（2027-2032）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不同应用双氰胺分析</w:t>
      </w:r>
      <w:r>
        <w:rPr>
          <w:rFonts w:hint="eastAsia"/>
        </w:rPr>
        <w:br/>
      </w:r>
      <w:r>
        <w:rPr>
          <w:rFonts w:hint="eastAsia"/>
        </w:rPr>
        <w:t>　　5.1 中国市场不同应用双氰胺销量（2021-2032）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中国市场不同应用双氰胺销量预测（2027-2032）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中国市场不同应用双氰胺规模（2021-2032）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中国市场不同应用双氰胺规模预测（2027-2032）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双氰胺行业发展分析---发展趋势</w:t>
      </w:r>
      <w:r>
        <w:rPr>
          <w:rFonts w:hint="eastAsia"/>
        </w:rPr>
        <w:br/>
      </w:r>
      <w:r>
        <w:rPr>
          <w:rFonts w:hint="eastAsia"/>
        </w:rPr>
        <w:t>　　6.2 双氰胺行业发展分析---厂商壁垒</w:t>
      </w:r>
      <w:r>
        <w:rPr>
          <w:rFonts w:hint="eastAsia"/>
        </w:rPr>
        <w:br/>
      </w:r>
      <w:r>
        <w:rPr>
          <w:rFonts w:hint="eastAsia"/>
        </w:rPr>
        <w:t>　　6.3 双氰胺行业发展分析---驱动因素</w:t>
      </w:r>
      <w:r>
        <w:rPr>
          <w:rFonts w:hint="eastAsia"/>
        </w:rPr>
        <w:br/>
      </w:r>
      <w:r>
        <w:rPr>
          <w:rFonts w:hint="eastAsia"/>
        </w:rPr>
        <w:t>　　6.4 双氰胺行业发展分析---制约因素</w:t>
      </w:r>
      <w:r>
        <w:rPr>
          <w:rFonts w:hint="eastAsia"/>
        </w:rPr>
        <w:br/>
      </w:r>
      <w:r>
        <w:rPr>
          <w:rFonts w:hint="eastAsia"/>
        </w:rPr>
        <w:t>　　6.5 双氰胺中国企业SWOT分析</w:t>
      </w:r>
      <w:r>
        <w:rPr>
          <w:rFonts w:hint="eastAsia"/>
        </w:rPr>
        <w:br/>
      </w:r>
      <w:r>
        <w:rPr>
          <w:rFonts w:hint="eastAsia"/>
        </w:rPr>
        <w:t>　　6.6 双氰胺行业发展分析---行业政策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双氰胺行业产业链简介</w:t>
      </w:r>
      <w:r>
        <w:rPr>
          <w:rFonts w:hint="eastAsia"/>
        </w:rPr>
        <w:br/>
      </w:r>
      <w:r>
        <w:rPr>
          <w:rFonts w:hint="eastAsia"/>
        </w:rPr>
        <w:t>　　7.2 双氰胺产业链分析-上游</w:t>
      </w:r>
      <w:r>
        <w:rPr>
          <w:rFonts w:hint="eastAsia"/>
        </w:rPr>
        <w:br/>
      </w:r>
      <w:r>
        <w:rPr>
          <w:rFonts w:hint="eastAsia"/>
        </w:rPr>
        <w:t>　　7.3 双氰胺产业链分析-中游</w:t>
      </w:r>
      <w:r>
        <w:rPr>
          <w:rFonts w:hint="eastAsia"/>
        </w:rPr>
        <w:br/>
      </w:r>
      <w:r>
        <w:rPr>
          <w:rFonts w:hint="eastAsia"/>
        </w:rPr>
        <w:t>　　7.4 双氰胺产业链分析-下游</w:t>
      </w:r>
      <w:r>
        <w:rPr>
          <w:rFonts w:hint="eastAsia"/>
        </w:rPr>
        <w:br/>
      </w:r>
      <w:r>
        <w:rPr>
          <w:rFonts w:hint="eastAsia"/>
        </w:rPr>
        <w:t>　　7.5 双氰胺行业采购模式</w:t>
      </w:r>
      <w:r>
        <w:rPr>
          <w:rFonts w:hint="eastAsia"/>
        </w:rPr>
        <w:br/>
      </w:r>
      <w:r>
        <w:rPr>
          <w:rFonts w:hint="eastAsia"/>
        </w:rPr>
        <w:t>　　7.6 双氰胺行业生产模式</w:t>
      </w:r>
      <w:r>
        <w:rPr>
          <w:rFonts w:hint="eastAsia"/>
        </w:rPr>
        <w:br/>
      </w:r>
      <w:r>
        <w:rPr>
          <w:rFonts w:hint="eastAsia"/>
        </w:rPr>
        <w:t>　　7.7 双氰胺行业销售模式及销售渠道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中国本土双氰胺产能、产量分析</w:t>
      </w:r>
      <w:r>
        <w:rPr>
          <w:rFonts w:hint="eastAsia"/>
        </w:rPr>
        <w:br/>
      </w:r>
      <w:r>
        <w:rPr>
          <w:rFonts w:hint="eastAsia"/>
        </w:rPr>
        <w:t>　　8.1 中国双氰胺供需现状及预测（2021-2032）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中国双氰胺进出口分析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中国市场双氰胺主要进口来源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中国市场主要厂商双氰胺销量市场份额（2021-2026）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中国市场主要厂商双氰胺收入份额（2021-2026）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2025年中国主要生产商双氰胺收入排名（万元）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中国市场主要厂商双氰胺价格（2021-2026）&amp;（元/吨）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中国市场主要厂商双氰胺总部及产地分布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中国市场主要厂商成立时间及双氰胺商业化日期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中国市场主要厂商双氰胺产品类型及应用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中国市场不同产品类型双氰胺销量（2021-2026）&amp;（千吨）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中国市场不同产品类型双氰胺销量市场份额（2021-2026）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中国市场不同产品类型双氰胺销量预测（2027-2032）&amp;（千吨）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中国市场不同产品类型双氰胺销量市场份额预测（2027-2032）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中国市场不同产品类型双氰胺规模（2021-2026）&amp;（万元）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中国市场不同产品类型双氰胺规模市场份额（2021-2026）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中国市场不同产品类型双氰胺规模预测（2027-2032）&amp;（万元）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中国市场不同产品类型双氰胺规模市场份额预测（2027-2032）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中国市场不同应用双氰胺销量（2021-2026）&amp;（千吨）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中国市场不同应用双氰胺销量市场份额（2021-2026）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中国市场不同应用双氰胺销量预测（2027-2032）&amp;（千吨）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中国市场不同应用双氰胺销量市场份额预测（2027-2032）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中国市场不同应用双氰胺规模（2021-2026）&amp;（万元）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中国市场不同应用双氰胺规模市场份额（2021-2026）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中国市场不同应用双氰胺规模预测（2027-2032）&amp;（万元）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中国市场不同应用双氰胺规模市场份额预测（2027-2032）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双氰胺行业发展分析---发展趋势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双氰胺行业发展分析---厂商壁垒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双氰胺行业发展分析---驱动因素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双氰胺行业发展分析---制约因素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双氰胺行业相关重点政策一览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双氰胺行业供应链分析</w:t>
      </w:r>
      <w:r>
        <w:rPr>
          <w:rFonts w:hint="eastAsia"/>
        </w:rPr>
        <w:br/>
      </w:r>
      <w:r>
        <w:rPr>
          <w:rFonts w:hint="eastAsia"/>
        </w:rPr>
        <w:t>　　表 106： 双氰胺上游原料供应商</w:t>
      </w:r>
      <w:r>
        <w:rPr>
          <w:rFonts w:hint="eastAsia"/>
        </w:rPr>
        <w:br/>
      </w:r>
      <w:r>
        <w:rPr>
          <w:rFonts w:hint="eastAsia"/>
        </w:rPr>
        <w:t>　　表 107： 双氰胺行业主要下游客户</w:t>
      </w:r>
      <w:r>
        <w:rPr>
          <w:rFonts w:hint="eastAsia"/>
        </w:rPr>
        <w:br/>
      </w:r>
      <w:r>
        <w:rPr>
          <w:rFonts w:hint="eastAsia"/>
        </w:rPr>
        <w:t>　　表 108： 双氰胺典型经销商</w:t>
      </w:r>
      <w:r>
        <w:rPr>
          <w:rFonts w:hint="eastAsia"/>
        </w:rPr>
        <w:br/>
      </w:r>
      <w:r>
        <w:rPr>
          <w:rFonts w:hint="eastAsia"/>
        </w:rPr>
        <w:t>　　表 109： 中国双氰胺产量、销量、进口量及出口量（2021-2026）&amp;（千吨）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中国双氰胺产量、销量、进口量及出口量预测（2027-2032）&amp;（千吨）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中国市场双氰胺主要进口来源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中国市场双氰胺主要出口目的地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双氰胺产品图片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中国不同产品类型双氰胺市场规模市场份额2025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高纯度等级产品图片</w:t>
      </w:r>
      <w:r>
        <w:rPr>
          <w:rFonts w:hint="eastAsia"/>
        </w:rPr>
        <w:br/>
      </w:r>
      <w:r>
        <w:rPr>
          <w:rFonts w:hint="eastAsia"/>
        </w:rPr>
        <w:t>　　图 4： 电子级产品图片</w:t>
      </w:r>
      <w:r>
        <w:rPr>
          <w:rFonts w:hint="eastAsia"/>
        </w:rPr>
        <w:br/>
      </w:r>
      <w:r>
        <w:rPr>
          <w:rFonts w:hint="eastAsia"/>
        </w:rPr>
        <w:t>　　图 5： 特级产品图片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中国不同应用双氰胺市场份额2025 &amp; 2032</w:t>
      </w:r>
      <w:r>
        <w:rPr>
          <w:rFonts w:hint="eastAsia"/>
        </w:rPr>
        <w:br/>
      </w:r>
      <w:r>
        <w:rPr>
          <w:rFonts w:hint="eastAsia"/>
        </w:rPr>
        <w:t>　　图 7： 纺织工业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油漆和涂料行业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中国市场双氰胺市场规模，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2025年中国市场主要厂商双氰胺销量市场份额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2025年中国市场主要厂商双氰胺收入市场份额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2025年中国市场前五大厂商双氰胺市场份额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2025年中国市场双氰胺第一梯队、第二梯队和第三梯队厂商（品牌）及市场份额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中国市场不同应用双氰胺价格走势（2021-2032）&amp;（元/吨）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双氰胺中国企业SWOT分析</w:t>
      </w:r>
      <w:r>
        <w:rPr>
          <w:rFonts w:hint="eastAsia"/>
        </w:rPr>
        <w:br/>
      </w:r>
      <w:r>
        <w:rPr>
          <w:rFonts w:hint="eastAsia"/>
        </w:rPr>
        <w:t>　　图 21： 双氰胺产业链</w:t>
      </w:r>
      <w:r>
        <w:rPr>
          <w:rFonts w:hint="eastAsia"/>
        </w:rPr>
        <w:br/>
      </w:r>
      <w:r>
        <w:rPr>
          <w:rFonts w:hint="eastAsia"/>
        </w:rPr>
        <w:t>　　图 22： 双氰胺行业采购模式分析</w:t>
      </w:r>
      <w:r>
        <w:rPr>
          <w:rFonts w:hint="eastAsia"/>
        </w:rPr>
        <w:br/>
      </w:r>
      <w:r>
        <w:rPr>
          <w:rFonts w:hint="eastAsia"/>
        </w:rPr>
        <w:t>　　图 23： 双氰胺行业生产模式分析</w:t>
      </w:r>
      <w:r>
        <w:rPr>
          <w:rFonts w:hint="eastAsia"/>
        </w:rPr>
        <w:br/>
      </w:r>
      <w:r>
        <w:rPr>
          <w:rFonts w:hint="eastAsia"/>
        </w:rPr>
        <w:t>　　图 24： 双氰胺行业销售模式分析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中国双氰胺产能、产量、产能利用率及发展趋势（2021-2032）&amp;（千吨）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中国双氰胺产量、市场需求量及发展趋势（2021-2032）&amp;（千吨）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9dac99004434f" w:history="1">
        <w:r>
          <w:rPr>
            <w:rStyle w:val="Hyperlink"/>
          </w:rPr>
          <w:t>2026-2032年中国双氰胺市场现状与前景趋势分析报告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9dac99004434f" w:history="1">
        <w:r>
          <w:rPr>
            <w:rStyle w:val="Hyperlink"/>
          </w:rPr>
          <w:t>https://www.20087.com/1/56/ShuangQingAnDeXianZhuangYuFaZhanQianJing.html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热点：双氰胺是什么东西、双氰胺多少钱一吨、双氰胺今日价格查询最新、双氰胺有毒吗、水合肼、双氰胺价格最新价格、二甲基亚砜、双氰胺钠、双氰胺熔点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483e6e5f646cc" w:history="1">
      <w:r>
        <w:rPr>
          <w:rStyle w:val="Hyperlink"/>
        </w:rPr>
        <w:t>2026-2032年中国双氰胺市场现状与前景趋势分析报告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huangQingAnDeXianZhuangYuFaZhanQianJing.html" TargetMode="External" Id="R45b9dac99004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huangQingAnDeXianZhuangYuFaZhanQianJing.html" TargetMode="External" Id="Rc40483e6e5f6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2025-12-09T00:20:13Z</dcterms:created>
  <dcterms:modified xsi:type="dcterms:W3CDTF">2025-12-09T01:20:13Z</dcterms:modified>
  <dc:subject>2026-2032年中国双氰胺市场现状与前景趋势分析报告</dc:subject>
  <dc:title>2026-2032年中国双氰胺市场现状与前景趋势分析报告</dc:title>
  <cp:keywords>2026-2032年中国双氰胺市场现状与前景趋势分析报告</cp:keywords>
  <dc:description>2026-2032年中国双氰胺市场现状与前景趋势分析报告</dc:description>
</cp:coreProperties>
</file>