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77c5634a4750" w:history="1">
              <w:r>
                <w:rPr>
                  <w:rStyle w:val="Hyperlink"/>
                </w:rPr>
                <w:t>2026-2032年中国唑草酮市场现状调研及发展前景预测分析报告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77c5634a4750" w:history="1">
              <w:r>
                <w:rPr>
                  <w:rStyle w:val="Hyperlink"/>
                </w:rPr>
                <w:t>2026-2032年中国唑草酮市场现状调研及发展前景预测分析报告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77c5634a4750" w:history="1">
                <w:r>
                  <w:rPr>
                    <w:rStyle w:val="Hyperlink"/>
                  </w:rPr>
                  <w:t>https://www.20087.com/1/26/ZuoCaoTongHangYeQianJingFenXi.html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草酮是一种触杀型选择性除草剂，主要用于小麦、水稻等禾谷类作物田防除阔叶杂草及部分莎草科杂草。该化合物作用机制为抑制原卟啉原氧化酶（PPO），导致植物细胞膜迅速破裂，表现出见效快、用量低、抗性风险相对可控等特点。目前唑草酮常与其他除草剂（如苯磺隆、2,4-D）复配使用，以扩大杀草谱并延缓抗性发展。在实际应用中，唑草酮对施药时期和环境条件较为敏感，高温或高湿条件下易引发作物药害，限制了其在部分区域的推广。此外，尽管唑草酮在土壤中降解较快、残留风险较低，但其对水生生物的潜在毒性仍受到监管机构关注。</w:t>
      </w:r>
      <w:r>
        <w:rPr>
          <w:rFonts w:hint="eastAsia"/>
        </w:rPr>
        <w:br/>
      </w:r>
      <w:r>
        <w:rPr>
          <w:rFonts w:hint="eastAsia"/>
        </w:rPr>
        <w:t>　　未来，唑草酮的发展将围绕剂型创新、精准施药与抗性综合治理展开。微胶囊化、纳米分散体等新型剂型有望改善唑草酮的环境适应性，降低药害风险并延长持效期。结合无人机喷洒与变量施药技术，唑草酮可实现靶向沉积，减少无效飘移与环境暴露。在抗性管理方面，唑草酮将更深度融入“轮换-混用-监测”三位一体的杂草防控策略，尤其在抗ALS抑制剂杂草蔓延背景下，其作为PPO抑制剂的价值将进一步凸显。随着全球对减量增效农药政策的推进，唑草酮凭借高效低用量特性，有望在可持续农业体系中占据更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a77c5634a4750" w:history="1">
        <w:r>
          <w:rPr>
            <w:rStyle w:val="Hyperlink"/>
          </w:rPr>
          <w:t>2026-2032年中国唑草酮市场现状调研及发展前景预测分析报告</w:t>
        </w:r>
      </w:hyperlink>
      <w:r>
        <w:rPr>
          <w:rFonts w:hint="eastAsia"/>
        </w:rPr>
        <w:t>》基于国家统计局及唑草酮行业协会的权威数据，全面调研了唑草酮行业的市场规模、市场需求、产业链结构及价格变动，并对唑草酮细分市场进行了深入分析。报告详细剖析了唑草酮市场竞争格局，重点关注品牌影响力及重点企业的运营表现，同时科学预测了唑草酮市场前景与发展趋势，识别了行业潜在的风险与机遇。通过专业、科学的研究方法，报告为唑草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唑草酮市场概述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按照不同产品类型，唑草酮主要可以分为如下几个类别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中国不同产品类型唑草酮增长趋势2020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原药</w:t>
      </w:r>
      <w:r>
        <w:rPr>
          <w:rFonts w:hint="eastAsia"/>
        </w:rPr>
        <w:br/>
      </w:r>
      <w:r>
        <w:rPr>
          <w:rFonts w:hint="eastAsia"/>
        </w:rPr>
        <w:t>　　　　1.2.3 制剂</w:t>
      </w:r>
      <w:r>
        <w:rPr>
          <w:rFonts w:hint="eastAsia"/>
        </w:rPr>
        <w:br/>
      </w:r>
      <w:r>
        <w:rPr>
          <w:rFonts w:hint="eastAsia"/>
        </w:rPr>
        <w:t>　　1.3 按照不同纯度，唑草酮主要可以分为如下几个类别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中国不同纯度唑草酮增长趋势2020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从不同应用，唑草酮主要包括如下几个方面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中国不同应用唑草酮增长趋势2020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小麦</w:t>
      </w:r>
      <w:r>
        <w:rPr>
          <w:rFonts w:hint="eastAsia"/>
        </w:rPr>
        <w:br/>
      </w:r>
      <w:r>
        <w:rPr>
          <w:rFonts w:hint="eastAsia"/>
        </w:rPr>
        <w:t>　　　　1.4.3 玉米</w:t>
      </w:r>
      <w:r>
        <w:rPr>
          <w:rFonts w:hint="eastAsia"/>
        </w:rPr>
        <w:br/>
      </w:r>
      <w:r>
        <w:rPr>
          <w:rFonts w:hint="eastAsia"/>
        </w:rPr>
        <w:t>　　　　1.4.4 水稻</w:t>
      </w:r>
      <w:r>
        <w:rPr>
          <w:rFonts w:hint="eastAsia"/>
        </w:rPr>
        <w:br/>
      </w:r>
      <w:r>
        <w:rPr>
          <w:rFonts w:hint="eastAsia"/>
        </w:rPr>
        <w:t>　　　　1.4.5 高粱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中国唑草酮发展现状及未来趋势（2020-2032）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中国市场唑草酮收入及增长率（2020-2032）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中国市场唑草酮销量及增长率（2020-2032）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中国市场主要唑草酮厂商分析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中国市场主要厂商唑草酮销量及市场占有率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中国市场主要厂商唑草酮销量（2020-2025）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中国市场主要厂商唑草酮收入及市场占有率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中国市场主要厂商唑草酮收入（2020-2025）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中国市场主要厂商唑草酮收入市场份额（2020-2025）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2024年中国市场主要厂商唑草酮收入排名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中国市场主要厂商唑草酮价格（2020-2025）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中国市场主要厂商唑草酮总部及产地分布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中国市场主要厂商成立时间及唑草酮商业化日期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中国市场主要厂商唑草酮产品类型及应用</w:t>
      </w:r>
      <w:r>
        <w:rPr>
          <w:rFonts w:hint="eastAsia"/>
        </w:rPr>
        <w:br/>
      </w:r>
      <w:r>
        <w:rPr>
          <w:rFonts w:hint="eastAsia"/>
        </w:rPr>
        <w:t>　　2.7 唑草酮行业集中度、竞争程度分析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唑草酮行业集中度分析：2024年中国Top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中国市场唑草酮第一梯队、第二梯队和第三梯队厂商（品牌）及2024年市场份额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不同产品类型唑草酮分析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中国市场不同产品类型唑草酮销量（2020-2032）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中国市场不同产品类型唑草酮销量预测（2026-2032）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中国市场不同产品类型唑草酮规模（2020-2032）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中国市场不同产品类型唑草酮规模及市场份额（2020-2025）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中国市场不同产品类型唑草酮规模预测（2026-2032）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中国市场不同产品类型唑草酮价格走势（2020-2032）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不同应用唑草酮分析</w:t>
      </w:r>
      <w:r>
        <w:rPr>
          <w:rFonts w:hint="eastAsia"/>
        </w:rPr>
        <w:br/>
      </w:r>
      <w:r>
        <w:rPr>
          <w:rFonts w:hint="eastAsia"/>
        </w:rPr>
        <w:t>　　5.1 中国市场不同应用唑草酮销量（2020-2032）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中国市场不同应用唑草酮销量预测（2026-2032）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中国市场不同应用唑草酮规模（2020-2032）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中国市场不同应用唑草酮规模及市场份额（2020-2025）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中国市场不同应用唑草酮规模预测（2026-2032）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中国市场不同应用唑草酮价格走势（2020-2032）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唑草酮行业发展分析---发展趋势</w:t>
      </w:r>
      <w:r>
        <w:rPr>
          <w:rFonts w:hint="eastAsia"/>
        </w:rPr>
        <w:br/>
      </w:r>
      <w:r>
        <w:rPr>
          <w:rFonts w:hint="eastAsia"/>
        </w:rPr>
        <w:t>　　6.2 唑草酮行业发展分析---厂商壁垒</w:t>
      </w:r>
      <w:r>
        <w:rPr>
          <w:rFonts w:hint="eastAsia"/>
        </w:rPr>
        <w:br/>
      </w:r>
      <w:r>
        <w:rPr>
          <w:rFonts w:hint="eastAsia"/>
        </w:rPr>
        <w:t>　　6.3 唑草酮行业发展分析---驱动因素</w:t>
      </w:r>
      <w:r>
        <w:rPr>
          <w:rFonts w:hint="eastAsia"/>
        </w:rPr>
        <w:br/>
      </w:r>
      <w:r>
        <w:rPr>
          <w:rFonts w:hint="eastAsia"/>
        </w:rPr>
        <w:t>　　6.4 唑草酮行业发展分析---制约因素</w:t>
      </w:r>
      <w:r>
        <w:rPr>
          <w:rFonts w:hint="eastAsia"/>
        </w:rPr>
        <w:br/>
      </w:r>
      <w:r>
        <w:rPr>
          <w:rFonts w:hint="eastAsia"/>
        </w:rPr>
        <w:t>　　6.5 唑草酮中国企业SWOT分析</w:t>
      </w:r>
      <w:r>
        <w:rPr>
          <w:rFonts w:hint="eastAsia"/>
        </w:rPr>
        <w:br/>
      </w:r>
      <w:r>
        <w:rPr>
          <w:rFonts w:hint="eastAsia"/>
        </w:rPr>
        <w:t>　　6.6 唑草酮行业发展分析---行业政策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唑草酮行业产业链简介</w:t>
      </w:r>
      <w:r>
        <w:rPr>
          <w:rFonts w:hint="eastAsia"/>
        </w:rPr>
        <w:br/>
      </w:r>
      <w:r>
        <w:rPr>
          <w:rFonts w:hint="eastAsia"/>
        </w:rPr>
        <w:t>　　7.2 唑草酮产业链分析-上游</w:t>
      </w:r>
      <w:r>
        <w:rPr>
          <w:rFonts w:hint="eastAsia"/>
        </w:rPr>
        <w:br/>
      </w:r>
      <w:r>
        <w:rPr>
          <w:rFonts w:hint="eastAsia"/>
        </w:rPr>
        <w:t>　　7.3 唑草酮产业链分析-中游</w:t>
      </w:r>
      <w:r>
        <w:rPr>
          <w:rFonts w:hint="eastAsia"/>
        </w:rPr>
        <w:br/>
      </w:r>
      <w:r>
        <w:rPr>
          <w:rFonts w:hint="eastAsia"/>
        </w:rPr>
        <w:t>　　7.4 唑草酮产业链分析-下游</w:t>
      </w:r>
      <w:r>
        <w:rPr>
          <w:rFonts w:hint="eastAsia"/>
        </w:rPr>
        <w:br/>
      </w:r>
      <w:r>
        <w:rPr>
          <w:rFonts w:hint="eastAsia"/>
        </w:rPr>
        <w:t>　　7.5 唑草酮行业采购模式</w:t>
      </w:r>
      <w:r>
        <w:rPr>
          <w:rFonts w:hint="eastAsia"/>
        </w:rPr>
        <w:br/>
      </w:r>
      <w:r>
        <w:rPr>
          <w:rFonts w:hint="eastAsia"/>
        </w:rPr>
        <w:t>　　7.6 唑草酮行业生产模式</w:t>
      </w:r>
      <w:r>
        <w:rPr>
          <w:rFonts w:hint="eastAsia"/>
        </w:rPr>
        <w:br/>
      </w:r>
      <w:r>
        <w:rPr>
          <w:rFonts w:hint="eastAsia"/>
        </w:rPr>
        <w:t>　　7.7 唑草酮行业销售模式及销售渠道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中国本土唑草酮产能、产量分析</w:t>
      </w:r>
      <w:r>
        <w:rPr>
          <w:rFonts w:hint="eastAsia"/>
        </w:rPr>
        <w:br/>
      </w:r>
      <w:r>
        <w:rPr>
          <w:rFonts w:hint="eastAsia"/>
        </w:rPr>
        <w:t>　　8.1 中国唑草酮供需现状及预测（2020-2032）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中国唑草酮产能、产量、产能利用率及发展趋势（2020-2032）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中国唑草酮产量、市场需求量及发展趋势（2020-2032）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中国唑草酮进出口分析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中国市场唑草酮主要进口来源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中国市场唑草酮主要出口目的地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不同产品类型唑草酮市场规模2020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不同纯度唑草酮市场规模2020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不同应用唑草酮市场规模2020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中国市场主要厂商唑草酮销量（2020-2025）&amp;（吨）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中国市场主要厂商唑草酮收入（2020-2025）&amp;（万元）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中国市场主要厂商唑草酮收入份额（2020-2025）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2024年中国主要生产商唑草酮收入排名（万元）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中国市场主要厂商唑草酮价格（2020-2025）&amp;（元/吨）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中国市场主要厂商唑草酮总部及产地分布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中国市场主要厂商成立时间及唑草酮商业化日期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中国市场主要厂商唑草酮产品类型及应用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2024年中国市场唑草酮主要厂商市场地位（第一梯队、第二梯队和第三梯队）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唑草酮市场投资、并购等现状分析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唑草酮生产基地、总部、竞争对手及市场地位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中国市场不同产品类型唑草酮销量（2020-2025）&amp;（吨）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中国市场不同产品类型唑草酮规模（2020-2025）&amp;（万元）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中国市场不同产品类型唑草酮规模市场份额（2020-2025）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中国市场不同产品类型唑草酮规模预测（2026-2032）&amp;（万元）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中国市场不同产品类型唑草酮规模市场份额预测（2026-2032）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中国市场不同应用唑草酮销量（2020-2025）&amp;（吨）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中国市场不同应用唑草酮销量预测（2026-2032）&amp;（吨）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中国市场不同应用唑草酮规模（2020-2025）&amp;（万元）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中国市场不同应用唑草酮规模市场份额（2020-2025）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中国市场不同应用唑草酮规模预测（2026-2032）&amp;（万元）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中国市场不同应用唑草酮规模市场份额预测（2026-2032）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唑草酮行业发展分析---发展趋势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唑草酮行业发展分析---厂商壁垒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唑草酮行业发展分析---驱动因素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唑草酮行业发展分析---制约因素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唑草酮行业相关重点政策一览</w:t>
      </w:r>
      <w:r>
        <w:rPr>
          <w:rFonts w:hint="eastAsia"/>
        </w:rPr>
        <w:br/>
      </w:r>
      <w:r>
        <w:rPr>
          <w:rFonts w:hint="eastAsia"/>
        </w:rPr>
        <w:t>　　表 66： 唑草酮行业供应链分析</w:t>
      </w:r>
      <w:r>
        <w:rPr>
          <w:rFonts w:hint="eastAsia"/>
        </w:rPr>
        <w:br/>
      </w:r>
      <w:r>
        <w:rPr>
          <w:rFonts w:hint="eastAsia"/>
        </w:rPr>
        <w:t>　　表 67： 唑草酮上游原料供应商</w:t>
      </w:r>
      <w:r>
        <w:rPr>
          <w:rFonts w:hint="eastAsia"/>
        </w:rPr>
        <w:br/>
      </w:r>
      <w:r>
        <w:rPr>
          <w:rFonts w:hint="eastAsia"/>
        </w:rPr>
        <w:t>　　表 68： 唑草酮行业主要下游客户</w:t>
      </w:r>
      <w:r>
        <w:rPr>
          <w:rFonts w:hint="eastAsia"/>
        </w:rPr>
        <w:br/>
      </w:r>
      <w:r>
        <w:rPr>
          <w:rFonts w:hint="eastAsia"/>
        </w:rPr>
        <w:t>　　表 69： 唑草酮典型经销商</w:t>
      </w:r>
      <w:r>
        <w:rPr>
          <w:rFonts w:hint="eastAsia"/>
        </w:rPr>
        <w:br/>
      </w:r>
      <w:r>
        <w:rPr>
          <w:rFonts w:hint="eastAsia"/>
        </w:rPr>
        <w:t>　　表 70： 中国唑草酮产量、销量、进口量及出口量（2020-2025）&amp;（吨）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中国唑草酮产量、销量、进口量及出口量预测（2026-2032）&amp;（吨）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中国市场唑草酮主要进口来源</w:t>
      </w:r>
      <w:r>
        <w:rPr>
          <w:rFonts w:hint="eastAsia"/>
        </w:rPr>
        <w:br/>
      </w:r>
      <w:r>
        <w:rPr>
          <w:rFonts w:hint="eastAsia"/>
        </w:rPr>
        <w:t>　　表 73： 中国市场唑草酮主要出口目的地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唑草酮产品图片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中国不同产品类型唑草酮市场规模市场份额2024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原药产品图片</w:t>
      </w:r>
      <w:r>
        <w:rPr>
          <w:rFonts w:hint="eastAsia"/>
        </w:rPr>
        <w:br/>
      </w:r>
      <w:r>
        <w:rPr>
          <w:rFonts w:hint="eastAsia"/>
        </w:rPr>
        <w:t>　　图 4： 制剂产品图片</w:t>
      </w:r>
      <w:r>
        <w:rPr>
          <w:rFonts w:hint="eastAsia"/>
        </w:rPr>
        <w:br/>
      </w:r>
      <w:r>
        <w:rPr>
          <w:rFonts w:hint="eastAsia"/>
        </w:rPr>
        <w:t>　　图 5： 中国不同纯度唑草酮市场规模市场份额2024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纯度≥95%产品图片</w:t>
      </w:r>
      <w:r>
        <w:rPr>
          <w:rFonts w:hint="eastAsia"/>
        </w:rPr>
        <w:br/>
      </w:r>
      <w:r>
        <w:rPr>
          <w:rFonts w:hint="eastAsia"/>
        </w:rPr>
        <w:t>　　图 7： 纯度≥98%产品图片</w:t>
      </w:r>
      <w:r>
        <w:rPr>
          <w:rFonts w:hint="eastAsia"/>
        </w:rPr>
        <w:br/>
      </w:r>
      <w:r>
        <w:rPr>
          <w:rFonts w:hint="eastAsia"/>
        </w:rPr>
        <w:t>　　图 8： 纯度≥99%产品图片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中国不同应用唑草酮市场份额2024 &amp; 2032</w:t>
      </w:r>
      <w:r>
        <w:rPr>
          <w:rFonts w:hint="eastAsia"/>
        </w:rPr>
        <w:br/>
      </w:r>
      <w:r>
        <w:rPr>
          <w:rFonts w:hint="eastAsia"/>
        </w:rPr>
        <w:t>　　图 11： 小麦</w:t>
      </w:r>
      <w:r>
        <w:rPr>
          <w:rFonts w:hint="eastAsia"/>
        </w:rPr>
        <w:br/>
      </w:r>
      <w:r>
        <w:rPr>
          <w:rFonts w:hint="eastAsia"/>
        </w:rPr>
        <w:t>　　图 12： 玉米</w:t>
      </w:r>
      <w:r>
        <w:rPr>
          <w:rFonts w:hint="eastAsia"/>
        </w:rPr>
        <w:br/>
      </w:r>
      <w:r>
        <w:rPr>
          <w:rFonts w:hint="eastAsia"/>
        </w:rPr>
        <w:t>　　图 13： 水稻</w:t>
      </w:r>
      <w:r>
        <w:rPr>
          <w:rFonts w:hint="eastAsia"/>
        </w:rPr>
        <w:br/>
      </w:r>
      <w:r>
        <w:rPr>
          <w:rFonts w:hint="eastAsia"/>
        </w:rPr>
        <w:t>　　图 14： 高粱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中国市场唑草酮市场规模，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2024年中国市场主要厂商唑草酮销量市场份额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2024年中国市场主要厂商唑草酮收入市场份额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2024年中国市场前五大厂商唑草酮市场份额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2024年中国市场唑草酮第一梯队、第二梯队和第三梯队厂商（品牌）及市场份额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中国市场不同产品类型唑草酮价格走势（2020-2032）&amp;（元/吨）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中国市场不同应用唑草酮价格走势（2020-2032）&amp;（元/吨）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唑草酮中国企业SWOT分析</w:t>
      </w:r>
      <w:r>
        <w:rPr>
          <w:rFonts w:hint="eastAsia"/>
        </w:rPr>
        <w:br/>
      </w:r>
      <w:r>
        <w:rPr>
          <w:rFonts w:hint="eastAsia"/>
        </w:rPr>
        <w:t>　　图 26： 唑草酮产业链</w:t>
      </w:r>
      <w:r>
        <w:rPr>
          <w:rFonts w:hint="eastAsia"/>
        </w:rPr>
        <w:br/>
      </w:r>
      <w:r>
        <w:rPr>
          <w:rFonts w:hint="eastAsia"/>
        </w:rPr>
        <w:t>　　图 27： 唑草酮行业采购模式分析</w:t>
      </w:r>
      <w:r>
        <w:rPr>
          <w:rFonts w:hint="eastAsia"/>
        </w:rPr>
        <w:br/>
      </w:r>
      <w:r>
        <w:rPr>
          <w:rFonts w:hint="eastAsia"/>
        </w:rPr>
        <w:t>　　图 28： 唑草酮行业生产模式分析</w:t>
      </w:r>
      <w:r>
        <w:rPr>
          <w:rFonts w:hint="eastAsia"/>
        </w:rPr>
        <w:br/>
      </w:r>
      <w:r>
        <w:rPr>
          <w:rFonts w:hint="eastAsia"/>
        </w:rPr>
        <w:t>　　图 29： 唑草酮行业销售模式分析</w:t>
      </w:r>
      <w:r>
        <w:rPr>
          <w:rFonts w:hint="eastAsia"/>
        </w:rPr>
        <w:br/>
      </w:r>
      <w:r>
        <w:rPr>
          <w:rFonts w:hint="eastAsia"/>
        </w:rPr>
        <w:t>　　图 30： 中国唑草酮产能、产量、产能利用率及发展趋势（2020-2032）&amp;（吨）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中国唑草酮产量、市场需求量及发展趋势（2020-2032）&amp;（吨）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77c5634a4750" w:history="1">
        <w:r>
          <w:rPr>
            <w:rStyle w:val="Hyperlink"/>
          </w:rPr>
          <w:t>2026-2032年中国唑草酮市场现状调研及发展前景预测分析报告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77c5634a4750" w:history="1">
        <w:r>
          <w:rPr>
            <w:rStyle w:val="Hyperlink"/>
          </w:rPr>
          <w:t>https://www.20087.com/1/26/ZuoCaoTongHangYeQianJingFenXi.html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热点：唑草酮防治什么草、唑草酮对小麦的危害、氟噻草胺、唑草酮什么温度可以用、高效氟吡甲禾灵慎用、唑草酮除草剂除什么草、唑草酮主要杀什么草、唑草酮不能和什么混用、丙炔氟草胺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ccdcd4da4257" w:history="1">
      <w:r>
        <w:rPr>
          <w:rStyle w:val="Hyperlink"/>
        </w:rPr>
        <w:t>2026-2032年中国唑草酮市场现状调研及发展前景预测分析报告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uoCaoTongHangYeQianJingFenXi.html" TargetMode="External" Id="Ra50a77c5634a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uoCaoTongHangYeQianJingFenXi.html" TargetMode="External" Id="R44b6ccdcd4da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2025-12-05T08:00:29Z</dcterms:created>
  <dcterms:modified xsi:type="dcterms:W3CDTF">2025-12-05T09:00:29Z</dcterms:modified>
  <dc:subject>2026-2032年中国唑草酮市场现状调研及发展前景预测分析报告</dc:subject>
  <dc:title>2026-2032年中国唑草酮市场现状调研及发展前景预测分析报告</dc:title>
  <cp:keywords>2026-2032年中国唑草酮市场现状调研及发展前景预测分析报告</cp:keywords>
  <dc:description>2026-2032年中国唑草酮市场现状调研及发展前景预测分析报告</dc:description>
</cp:coreProperties>
</file>