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33a0478ce483e" w:history="1">
              <w:r>
                <w:rPr>
                  <w:rStyle w:val="Hyperlink"/>
                </w:rPr>
                <w:t>2025-2031年中国导热界面材料行业调研与前景趋势报告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33a0478ce483e" w:history="1">
              <w:r>
                <w:rPr>
                  <w:rStyle w:val="Hyperlink"/>
                </w:rPr>
                <w:t>2025-2031年中国导热界面材料行业调研与前景趋势报告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33a0478ce483e" w:history="1">
                <w:r>
                  <w:rPr>
                    <w:rStyle w:val="Hyperlink"/>
                  </w:rPr>
                  <w:t>https://www.20087.com/1/16/DaoReJieMianCaiLiaoQianJing.html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界面材料（TIMs）是用于填充热源与散热器之间微小空隙的材料，旨在提高热传导效率，降低热阻，是电子设备、数据中心和新能源汽车等高功率密度应用中的关键技术。近年来，随着电子器件向更高集成度和更小尺寸发展，对导热界面材料的热导率和可靠性提出了更高要求。新材料如石墨烯、金刚石和复合相变材料的出现，为导热界面材料的性能提升提供了新的可能。</w:t>
      </w:r>
      <w:r>
        <w:rPr>
          <w:rFonts w:hint="eastAsia"/>
        </w:rPr>
        <w:br/>
      </w:r>
      <w:r>
        <w:rPr>
          <w:rFonts w:hint="eastAsia"/>
        </w:rPr>
        <w:t>　　未来，导热界面材料的研发将更加注重材料创新和应用拓展。一方面，通过纳米材料和复合材料的开发，将实现更高的热导率和更稳定的界面接触，满足下一代高功率电子设备的散热需求。另一方面，随着可穿戴设备和柔性电子的兴起，导热界面材料将向更薄、更柔韧、更智能的方向发展，以适应非平面、可变形的热管理应用场景。此外，智能温控和自愈合功能的集成，将使导热界面材料具备动态调节热流分布和自动修复损伤的能力，增强系统的整体热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33a0478ce483e" w:history="1">
        <w:r>
          <w:rPr>
            <w:rStyle w:val="Hyperlink"/>
          </w:rPr>
          <w:t>2025-2031年中国导热界面材料行业调研与前景趋势报告</w:t>
        </w:r>
      </w:hyperlink>
      <w:r>
        <w:rPr>
          <w:rFonts w:hint="eastAsia"/>
        </w:rPr>
        <w:t>》基于国家统计局及相关行业协会的详实数据，结合国内外导热界面材料行业研究资料及深入市场调研，系统分析了导热界面材料行业的市场规模、市场需求及产业链现状。报告重点探讨了导热界面材料行业整体运行情况及细分领域特点，科学预测了导热界面材料市场前景与发展趋势，揭示了导热界面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333a0478ce483e" w:history="1">
        <w:r>
          <w:rPr>
            <w:rStyle w:val="Hyperlink"/>
          </w:rPr>
          <w:t>2025-2031年中国导热界面材料行业调研与前景趋势报告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我国导热界面材料概述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国外导热界面材料市场发展概况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全球导热界面材料市场分析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2025年我国导热界面材料环境分析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我国导热界面材料技术发展分析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当前我国导热界面材料技术发展现况分析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我国导热界面材料技术成熟度分析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中、外导热界面材料技术差距及其主要因素分析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未来提高我国导热界面材料技术的策略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导热界面材料市场特性分析</w:t>
      </w:r>
      <w:r>
        <w:rPr>
          <w:rFonts w:hint="eastAsia"/>
        </w:rPr>
        <w:br/>
      </w:r>
      <w:r>
        <w:rPr>
          <w:rFonts w:hint="eastAsia"/>
        </w:rPr>
        <w:t>　　第一节 导热界面材料市场集中度分析及预测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导热界面材料SWOT分析及预测</w:t>
      </w:r>
      <w:r>
        <w:rPr>
          <w:rFonts w:hint="eastAsia"/>
        </w:rPr>
        <w:br/>
      </w:r>
      <w:r>
        <w:rPr>
          <w:rFonts w:hint="eastAsia"/>
        </w:rPr>
        <w:t>　　第三节 导热界面材料进入退出状况分析及预测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我国导热界面材料发展现状</w:t>
      </w:r>
      <w:r>
        <w:rPr>
          <w:rFonts w:hint="eastAsia"/>
        </w:rPr>
        <w:br/>
      </w:r>
      <w:r>
        <w:rPr>
          <w:rFonts w:hint="eastAsia"/>
        </w:rPr>
        <w:t>　　第一节 我国导热界面材料市场现状分析及预测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我国导热界面材料产量分析</w:t>
      </w:r>
      <w:r>
        <w:rPr>
          <w:rFonts w:hint="eastAsia"/>
        </w:rPr>
        <w:br/>
      </w:r>
      <w:r>
        <w:rPr>
          <w:rFonts w:hint="eastAsia"/>
        </w:rPr>
        <w:t>　　第三节 我国导热界面材料市场需求分析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一、2020-2025年我国导热界面材料需求量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我国导热界面材料价格趋势分析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一、2020-2025年导热界面材料价格分析</w:t>
      </w:r>
      <w:r>
        <w:rPr>
          <w:rFonts w:hint="eastAsia"/>
        </w:rPr>
        <w:br/>
      </w:r>
      <w:r>
        <w:rPr>
          <w:rFonts w:hint="eastAsia"/>
        </w:rPr>
        <w:t>　　　　二、影响导热界面材料价格的因素</w:t>
      </w:r>
      <w:r>
        <w:rPr>
          <w:rFonts w:hint="eastAsia"/>
        </w:rPr>
        <w:br/>
      </w:r>
      <w:r>
        <w:rPr>
          <w:rFonts w:hint="eastAsia"/>
        </w:rPr>
        <w:t>　　　　三、未来导热界面材料市场价格预测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2020-2025年我国导热界面材料所属行业经济运行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2020-2025年导热界面材料所属行业偿债能力分析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2020-2025年导热界面材料所属行业盈利能力分析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2020-2025年导热界面材料所属行业发展能力分析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2020-2025年我国导热界面材料所属行业进、出口分析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2025年导热界面材料所属行业进、出口特点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2020-2025年导热界面材料所属行业进口分析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2020-2025年导热界面材料所属行业出口分析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2025-2031年导热界面材料所属行业进、出口预测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主要导热界面材料企业及竞争格局</w:t>
      </w:r>
      <w:r>
        <w:rPr>
          <w:rFonts w:hint="eastAsia"/>
        </w:rPr>
        <w:br/>
      </w:r>
      <w:r>
        <w:rPr>
          <w:rFonts w:hint="eastAsia"/>
        </w:rPr>
        <w:t>　　第一节 日本信越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美国道康宁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莱尔德电子材料（上海）有限公司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云南中宣液态金属科技有限公司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天津莱尔德电子材料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2025-2031年导热界面材料投资建议</w:t>
      </w:r>
      <w:r>
        <w:rPr>
          <w:rFonts w:hint="eastAsia"/>
        </w:rPr>
        <w:br/>
      </w:r>
      <w:r>
        <w:rPr>
          <w:rFonts w:hint="eastAsia"/>
        </w:rPr>
        <w:t>　　第一节 导热界面材料投资环境分析</w:t>
      </w:r>
      <w:r>
        <w:rPr>
          <w:rFonts w:hint="eastAsia"/>
        </w:rPr>
        <w:br/>
      </w:r>
      <w:r>
        <w:rPr>
          <w:rFonts w:hint="eastAsia"/>
        </w:rPr>
        <w:t>　　第二节 导热界面材料投资进入壁垒分析</w:t>
      </w:r>
      <w:r>
        <w:rPr>
          <w:rFonts w:hint="eastAsia"/>
        </w:rPr>
        <w:br/>
      </w:r>
      <w:r>
        <w:rPr>
          <w:rFonts w:hint="eastAsia"/>
        </w:rPr>
        <w:t>　　第三节 导热界面材料投资建议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2025-2031年我国导热界面材料未来发展预测及投资前景分析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未来导热界面材料行业发展趋势分析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一、未来导热界面材料行业发展分析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二、未来导热界面材料行业技术开发方向</w:t>
      </w:r>
      <w:r>
        <w:rPr>
          <w:rFonts w:hint="eastAsia"/>
        </w:rPr>
        <w:br/>
      </w:r>
      <w:r>
        <w:rPr>
          <w:rFonts w:hint="eastAsia"/>
        </w:rPr>
        <w:t>　　第二节 导热界面材料行业相关趋势预测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2025-2031年我国导热界面材料投资的建议及观点</w:t>
      </w:r>
      <w:r>
        <w:rPr>
          <w:rFonts w:hint="eastAsia"/>
        </w:rPr>
        <w:br/>
      </w:r>
      <w:r>
        <w:rPr>
          <w:rFonts w:hint="eastAsia"/>
        </w:rPr>
        <w:t>　　第一节 导热界面材料行业投资机遇</w:t>
      </w:r>
      <w:r>
        <w:rPr>
          <w:rFonts w:hint="eastAsia"/>
        </w:rPr>
        <w:br/>
      </w:r>
      <w:r>
        <w:rPr>
          <w:rFonts w:hint="eastAsia"/>
        </w:rPr>
        <w:t>　　第二节 导热界面材料行业投资风险</w:t>
      </w:r>
      <w:r>
        <w:rPr>
          <w:rFonts w:hint="eastAsia"/>
        </w:rPr>
        <w:br/>
      </w:r>
      <w:r>
        <w:rPr>
          <w:rFonts w:hint="eastAsia"/>
        </w:rPr>
        <w:t>　　第三节 [^中^智^林]行业应对策略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导热界面材料行业类别</w:t>
      </w:r>
      <w:r>
        <w:rPr>
          <w:rFonts w:hint="eastAsia"/>
        </w:rPr>
        <w:br/>
      </w:r>
      <w:r>
        <w:rPr>
          <w:rFonts w:hint="eastAsia"/>
        </w:rPr>
        <w:t>　　图表 导热界面材料行业产业链调研</w:t>
      </w:r>
      <w:r>
        <w:rPr>
          <w:rFonts w:hint="eastAsia"/>
        </w:rPr>
        <w:br/>
      </w:r>
      <w:r>
        <w:rPr>
          <w:rFonts w:hint="eastAsia"/>
        </w:rPr>
        <w:t>　　图表 导热界面材料行业现状</w:t>
      </w:r>
      <w:r>
        <w:rPr>
          <w:rFonts w:hint="eastAsia"/>
        </w:rPr>
        <w:br/>
      </w:r>
      <w:r>
        <w:rPr>
          <w:rFonts w:hint="eastAsia"/>
        </w:rPr>
        <w:t>　　图表 导热界面材料行业标准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2025年中国导热界面材料行业产能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2020-2025年中国导热界面材料行业产量统计</w:t>
      </w:r>
      <w:r>
        <w:rPr>
          <w:rFonts w:hint="eastAsia"/>
        </w:rPr>
        <w:br/>
      </w:r>
      <w:r>
        <w:rPr>
          <w:rFonts w:hint="eastAsia"/>
        </w:rPr>
        <w:t>　　图表 导热界面材料行业动态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2025年中国导热界面材料行业需求区域调研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2020-2025年中国导热界面材料行情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2020-2025年中国导热界面材料行业企业数量统计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**地区导热界面材料市场调研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**地区导热界面材料市场调研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导热界面材料行业竞争对手分析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2025-2031年中国导热界面材料行业市场规模预测</w:t>
      </w:r>
      <w:r>
        <w:rPr>
          <w:rFonts w:hint="eastAsia"/>
        </w:rPr>
        <w:br/>
      </w:r>
      <w:r>
        <w:rPr>
          <w:rFonts w:hint="eastAsia"/>
        </w:rPr>
        <w:t>　　图表 导热界面材料行业准入条件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33a0478ce483e" w:history="1">
        <w:r>
          <w:rPr>
            <w:rStyle w:val="Hyperlink"/>
          </w:rPr>
          <w:t>2025-2031年中国导热界面材料行业调研与前景趋势报告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33a0478ce483e" w:history="1">
        <w:r>
          <w:rPr>
            <w:rStyle w:val="Hyperlink"/>
          </w:rPr>
          <w:t>https://www.20087.com/1/16/DaoReJieMianCaiLiaoQianJing.html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导热界面材料的上市企业、导热垫片和导热硅脂哪个更好、导热界面材料,电子绝缘材料及功能用途材料的研发、界面热导率计算、导热界面材料应用领域、铟片导热垫片、导热界面材料不专业的业务、导热材料tim1和tim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397f2ee5417b" w:history="1">
      <w:r>
        <w:rPr>
          <w:rStyle w:val="Hyperlink"/>
        </w:rPr>
        <w:t>2025-2031年中国导热界面材料行业调研与前景趋势报告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oReJieMianCaiLiaoQianJing.html" TargetMode="External" Id="R2f333a0478ce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oReJieMianCaiLiaoQianJing.html" TargetMode="External" Id="R1c79397f2ee5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2025-05-01T03:12:00Z</dcterms:created>
  <dcterms:modified xsi:type="dcterms:W3CDTF">2025-05-01T04:12:00Z</dcterms:modified>
  <dc:subject>2025-2031年中国导热界面材料行业调研与前景趋势报告</dc:subject>
  <dc:title>2025-2031年中国导热界面材料行业调研与前景趋势报告</dc:title>
  <cp:keywords>2025-2031年中国导热界面材料行业调研与前景趋势报告</cp:keywords>
  <dc:description>2025-2031年中国导热界面材料行业调研与前景趋势报告</dc:description>
</cp:coreProperties>
</file>