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38ddcfe644f3f" w:history="1">
              <w:r>
                <w:rPr>
                  <w:rStyle w:val="Hyperlink"/>
                </w:rPr>
                <w:t>2024-2030年中国涂料分散剂行业发展全面调研与未来趋势报告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38ddcfe644f3f" w:history="1">
              <w:r>
                <w:rPr>
                  <w:rStyle w:val="Hyperlink"/>
                </w:rPr>
                <w:t>2024-2030年中国涂料分散剂行业发展全面调研与未来趋势报告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b38ddcfe644f3f" w:history="1">
                <w:r>
                  <w:rPr>
                    <w:rStyle w:val="Hyperlink"/>
                  </w:rPr>
                  <w:t>https://www.20087.com/1/36/TuLiaoFenSanJiHangYeFaZhanQuShi.html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分散剂是涂料配方中不可或缺的添加剂，主要作用是稳定颜料分散，防止沉降，提高涂膜的光泽度和遮盖力。目前，市场上的涂料分散剂种类繁多，从传统的高分子分散剂到新型的纳米分散剂，技术不断进步。环保法规的推动下，低VOC、无APEO的绿色分散剂越来越受到青睐，满足了消费者对环保健康产品的需求。</w:t>
      </w:r>
      <w:r>
        <w:rPr>
          <w:rFonts w:hint="eastAsia"/>
        </w:rPr>
        <w:br/>
      </w:r>
      <w:r>
        <w:rPr>
          <w:rFonts w:hint="eastAsia"/>
        </w:rPr>
        <w:t>　　未来涂料分散剂的发展趋势将着重于高性能化和环境友好性。随着水性涂料和UV固化涂料的推广，相应的水性分散剂和能适应高能辐射固化系统的分散剂需求将增加。此外，针对特定应用领域，如抗菌、自清洁等功能性涂料的专用分散剂开发，将为市场提供更多样化的产品选择。通过分子设计和表面改性技术，提高分散剂与颜料、树脂的相容性，以及在极端环境下的稳定性，将是技术创新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38ddcfe644f3f" w:history="1">
        <w:r>
          <w:rPr>
            <w:rStyle w:val="Hyperlink"/>
          </w:rPr>
          <w:t>2024-2030年中国涂料分散剂行业发展全面调研与未来趋势报告</w:t>
        </w:r>
      </w:hyperlink>
      <w:r>
        <w:rPr>
          <w:rFonts w:hint="eastAsia"/>
        </w:rPr>
        <w:t>》主要分析了涂料分散剂行业的市场规模、涂料分散剂市场供需状况、涂料分散剂市场竞争状况和涂料分散剂主要企业经营情况，同时对涂料分散剂行业的未来发展做出了科学预测。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38ddcfe644f3f" w:history="1">
        <w:r>
          <w:rPr>
            <w:rStyle w:val="Hyperlink"/>
          </w:rPr>
          <w:t>2024-2030年中国涂料分散剂行业发展全面调研与未来趋势报告</w:t>
        </w:r>
      </w:hyperlink>
      <w:r>
        <w:rPr>
          <w:rFonts w:hint="eastAsia"/>
        </w:rPr>
        <w:t>》在多年涂料分散剂行业研究的基础上，结合中国涂料分散剂行业市场的发展现状，通过资深研究团队对涂料分散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38ddcfe644f3f" w:history="1">
        <w:r>
          <w:rPr>
            <w:rStyle w:val="Hyperlink"/>
          </w:rPr>
          <w:t>2024-2030年中国涂料分散剂行业发展全面调研与未来趋势报告</w:t>
        </w:r>
      </w:hyperlink>
      <w:r>
        <w:rPr>
          <w:rFonts w:hint="eastAsia"/>
        </w:rPr>
        <w:t>》可以帮助投资者准确把握涂料分散剂行业的市场现状，为投资者进行投资作出涂料分散剂行业前景预判，挖掘涂料分散剂行业投资价值，同时提出涂料分散剂行业投资策略、生产策略、营销策略等方面的建议。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涂料分散剂行业发展概述</w:t>
      </w:r>
      <w:r>
        <w:rPr>
          <w:rFonts w:hint="eastAsia"/>
        </w:rPr>
        <w:br/>
      </w:r>
      <w:r>
        <w:rPr>
          <w:rFonts w:hint="eastAsia"/>
        </w:rPr>
        <w:t>　　第一节 涂料分散剂概述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涂料分散剂行业产业链分析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三、产业链上下游对涂料分散剂行业的影响分析</w:t>
      </w:r>
      <w:r>
        <w:rPr>
          <w:rFonts w:hint="eastAsia"/>
        </w:rPr>
        <w:br/>
      </w:r>
      <w:r>
        <w:rPr>
          <w:rFonts w:hint="eastAsia"/>
        </w:rPr>
        <w:t>　　第三节 全球涂料分散剂行业发展分析</w:t>
      </w:r>
      <w:r>
        <w:rPr>
          <w:rFonts w:hint="eastAsia"/>
        </w:rPr>
        <w:br/>
      </w:r>
      <w:r>
        <w:rPr>
          <w:rFonts w:hint="eastAsia"/>
        </w:rPr>
        <w:t>　　　　一、全球涂料分散剂行业发展历程</w:t>
      </w:r>
      <w:r>
        <w:rPr>
          <w:rFonts w:hint="eastAsia"/>
        </w:rPr>
        <w:br/>
      </w:r>
      <w:r>
        <w:rPr>
          <w:rFonts w:hint="eastAsia"/>
        </w:rPr>
        <w:t>　　　　二、全球涂料分散剂行业主要生产国家地区分析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三、全球涂料分散剂行业发展趋势分析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2019-2024年中国涂料分散剂行业发展环境分析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2019-2024年中国涂料分散剂行业经济发展环境分析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2019-2024年中国涂料分散剂行业政策发展环境分析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一、涂料分散剂行业相关政策分析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2019-2024年中国涂料分散剂行业社会环境发展分析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2019-2024年中国涂料分散剂行业技术发展环境分析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一、涂料分散剂行业技术现状分析</w:t>
      </w:r>
      <w:r>
        <w:rPr>
          <w:rFonts w:hint="eastAsia"/>
        </w:rPr>
        <w:br/>
      </w:r>
      <w:r>
        <w:rPr>
          <w:rFonts w:hint="eastAsia"/>
        </w:rPr>
        <w:t>　　　　二、涂料分散剂行业技术趋势分析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中国涂料分散剂所属行业产销贸易分析及预测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涂料分散剂所属行业生产分析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一、中国涂料分散剂所属行业生产特点分析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二、2019-2024年中国涂料分散剂所属行业产量分析</w:t>
      </w:r>
      <w:r>
        <w:rPr>
          <w:rFonts w:hint="eastAsia"/>
        </w:rPr>
        <w:br/>
      </w:r>
      <w:r>
        <w:rPr>
          <w:rFonts w:hint="eastAsia"/>
        </w:rPr>
        <w:t>　　　　三、2019-2024年中国涂料分散剂所属行业产值分析</w:t>
      </w:r>
      <w:r>
        <w:rPr>
          <w:rFonts w:hint="eastAsia"/>
        </w:rPr>
        <w:br/>
      </w:r>
      <w:r>
        <w:rPr>
          <w:rFonts w:hint="eastAsia"/>
        </w:rPr>
        <w:t>　　　　四、2024-2030年中国涂料分散剂所属行业产量预测</w:t>
      </w:r>
      <w:r>
        <w:rPr>
          <w:rFonts w:hint="eastAsia"/>
        </w:rPr>
        <w:br/>
      </w:r>
      <w:r>
        <w:rPr>
          <w:rFonts w:hint="eastAsia"/>
        </w:rPr>
        <w:t>　　　　五、2024-2030年中国涂料分散剂所属行业产值预测</w:t>
      </w:r>
      <w:r>
        <w:rPr>
          <w:rFonts w:hint="eastAsia"/>
        </w:rPr>
        <w:br/>
      </w:r>
      <w:r>
        <w:rPr>
          <w:rFonts w:hint="eastAsia"/>
        </w:rPr>
        <w:t>　　第二节 涂料分散剂所属行业销售分析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一、中国涂料分散剂行业销售特点分析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二、2019-2024年中国涂料分散剂所属行业销量分析</w:t>
      </w:r>
      <w:r>
        <w:rPr>
          <w:rFonts w:hint="eastAsia"/>
        </w:rPr>
        <w:br/>
      </w:r>
      <w:r>
        <w:rPr>
          <w:rFonts w:hint="eastAsia"/>
        </w:rPr>
        <w:t>　　　　三、2019-2024年中国涂料分散剂所属行业销售收入分析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四、2024-2030年中国涂料分散剂所属行业销量预测</w:t>
      </w:r>
      <w:r>
        <w:rPr>
          <w:rFonts w:hint="eastAsia"/>
        </w:rPr>
        <w:br/>
      </w:r>
      <w:r>
        <w:rPr>
          <w:rFonts w:hint="eastAsia"/>
        </w:rPr>
        <w:t>　　　　五、2024-2030年中国涂料分散剂所属行业销售收入预测</w:t>
      </w:r>
      <w:r>
        <w:rPr>
          <w:rFonts w:hint="eastAsia"/>
        </w:rPr>
        <w:br/>
      </w:r>
      <w:r>
        <w:rPr>
          <w:rFonts w:hint="eastAsia"/>
        </w:rPr>
        <w:t>　　第三节 涂料分散剂所属行业进出口贸易分析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一、2019-2024年涂料分散剂行业进口分析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二、2019-2024年涂料分散剂行业出口分析</w:t>
      </w:r>
      <w:r>
        <w:rPr>
          <w:rFonts w:hint="eastAsia"/>
        </w:rPr>
        <w:br/>
      </w:r>
      <w:r>
        <w:rPr>
          <w:rFonts w:hint="eastAsia"/>
        </w:rPr>
        <w:t>　　　　三、涂料分散剂行业进出口态势展望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中国涂料分散剂行业供需总体情况分析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中国涂料分散剂所属行业经济运行指标情况分析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中国涂料分散剂所属行业财务指标总体分析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2019-2024年中国涂料分散剂所属行业市场营销情况分析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2019-2024年中国涂料分散剂市场营销现状分析</w:t>
      </w:r>
      <w:r>
        <w:rPr>
          <w:rFonts w:hint="eastAsia"/>
        </w:rPr>
        <w:br/>
      </w:r>
      <w:r>
        <w:rPr>
          <w:rFonts w:hint="eastAsia"/>
        </w:rPr>
        <w:t>　　　　一、涂料分散剂市场营销动态概览</w:t>
      </w:r>
      <w:r>
        <w:rPr>
          <w:rFonts w:hint="eastAsia"/>
        </w:rPr>
        <w:br/>
      </w:r>
      <w:r>
        <w:rPr>
          <w:rFonts w:hint="eastAsia"/>
        </w:rPr>
        <w:t>　　　　二、涂料分散剂营销模式分析</w:t>
      </w:r>
      <w:r>
        <w:rPr>
          <w:rFonts w:hint="eastAsia"/>
        </w:rPr>
        <w:br/>
      </w:r>
      <w:r>
        <w:rPr>
          <w:rFonts w:hint="eastAsia"/>
        </w:rPr>
        <w:t>　　　　三、涂料分散剂市场营销渠道分析</w:t>
      </w:r>
      <w:r>
        <w:rPr>
          <w:rFonts w:hint="eastAsia"/>
        </w:rPr>
        <w:br/>
      </w:r>
      <w:r>
        <w:rPr>
          <w:rFonts w:hint="eastAsia"/>
        </w:rPr>
        <w:t>　　第二节 2019-2024年中国涂料分散剂网络营销分析</w:t>
      </w:r>
      <w:r>
        <w:rPr>
          <w:rFonts w:hint="eastAsia"/>
        </w:rPr>
        <w:br/>
      </w:r>
      <w:r>
        <w:rPr>
          <w:rFonts w:hint="eastAsia"/>
        </w:rPr>
        <w:t>　　第三节 2019-2024年中国涂料分散剂市场营销策略分析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中国涂料分散剂行业SWOT分析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2019-2024年中国涂料分散剂行业竞争状况分析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2019-2024年中国涂料分散剂行业竞争力分析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2019-2024年中国涂料分散剂行业市场区域格局分析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中国涂料分散剂行业五力竞争分析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2019-2024年中国涂料分散剂产业提升竞争力策略分析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主要涂料分散剂企业竞争分析</w:t>
      </w:r>
      <w:r>
        <w:rPr>
          <w:rFonts w:hint="eastAsia"/>
        </w:rPr>
        <w:br/>
      </w:r>
      <w:r>
        <w:rPr>
          <w:rFonts w:hint="eastAsia"/>
        </w:rPr>
        <w:t>　　第一节 东莞市太洋纺织用品有限公司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南通市晗泰化工有限公司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广州昂迪化工有限公司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天津赛菲化学科技发展有限公司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佛山市千佑化工有限公司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山东科宇水处理有限公司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2024-2030年涂料分散剂行业投资价值评估分析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2024-2030年中国涂料分散剂行业发展趋势预测分析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2024-2030年中国涂料分散剂行业前景展望</w:t>
      </w:r>
      <w:r>
        <w:rPr>
          <w:rFonts w:hint="eastAsia"/>
        </w:rPr>
        <w:br/>
      </w:r>
      <w:r>
        <w:rPr>
          <w:rFonts w:hint="eastAsia"/>
        </w:rPr>
        <w:t>　　　　一、涂料分散剂的研究进展及趋势分析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二、涂料分散剂价格趋势分析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2024-2030年中国涂料分散剂行业市场预测分析</w:t>
      </w:r>
      <w:r>
        <w:rPr>
          <w:rFonts w:hint="eastAsia"/>
        </w:rPr>
        <w:br/>
      </w:r>
      <w:r>
        <w:rPr>
          <w:rFonts w:hint="eastAsia"/>
        </w:rPr>
        <w:t>　　　　一、涂料分散剂市场供给预测分析</w:t>
      </w:r>
      <w:r>
        <w:rPr>
          <w:rFonts w:hint="eastAsia"/>
        </w:rPr>
        <w:br/>
      </w:r>
      <w:r>
        <w:rPr>
          <w:rFonts w:hint="eastAsia"/>
        </w:rPr>
        <w:t>　　　　二、涂料分散剂需求预测分析</w:t>
      </w:r>
      <w:r>
        <w:rPr>
          <w:rFonts w:hint="eastAsia"/>
        </w:rPr>
        <w:br/>
      </w:r>
      <w:r>
        <w:rPr>
          <w:rFonts w:hint="eastAsia"/>
        </w:rPr>
        <w:t>　　　　三、涂料分散剂竞争格局预测分析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2024-2030年中国涂料分散剂行业市场盈利预测分析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2024-2030年中国涂料分散剂行业投资和风险预警分析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2024-2030年涂料分散剂行业发展环境分析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2024-2030年涂料分散剂行业投资特性分析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一、2024-2030年中国涂料分散剂行业进入壁垒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二、2024-2030年中国涂料分散剂行业盈利模式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三、2024-2030年中国涂料分散剂行业盈利因素</w:t>
      </w:r>
      <w:r>
        <w:rPr>
          <w:rFonts w:hint="eastAsia"/>
        </w:rPr>
        <w:br/>
      </w:r>
      <w:r>
        <w:rPr>
          <w:rFonts w:hint="eastAsia"/>
        </w:rPr>
        <w:t>　　第三节 2024-2030年涂料分散剂行业投资风险分析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一、2024-2030年中国涂料分散剂行业政策风险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二、2024-2030年中国涂料分散剂行业技术风险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三、2024-2030年中国涂料分散剂行业供求风险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四、2024-2030年中国涂料分散剂行业其它风险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2024-2030年中国涂料分散剂行业投资机会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一、2024-2030年中国涂料分散剂行业最新投资动向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二、2024-2030年中国涂料分散剂行业投资机会分析</w:t>
      </w:r>
      <w:r>
        <w:rPr>
          <w:rFonts w:hint="eastAsia"/>
        </w:rPr>
        <w:br/>
      </w:r>
      <w:r>
        <w:rPr>
          <w:rFonts w:hint="eastAsia"/>
        </w:rPr>
        <w:t>　　第五节 中.智.林.2024-2030年中国涂料分散剂行业主要投资建议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涂料分散剂行业产业链分析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2024-2030年中国涂料分散剂行业产量预测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2024-2030年中国涂料分散剂行业销售收入预测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2024-2030年中国涂料分散剂行业市场规模预测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38ddcfe644f3f" w:history="1">
        <w:r>
          <w:rPr>
            <w:rStyle w:val="Hyperlink"/>
          </w:rPr>
          <w:t>2024-2030年中国涂料分散剂行业发展全面调研与未来趋势报告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b38ddcfe644f3f" w:history="1">
        <w:r>
          <w:rPr>
            <w:rStyle w:val="Hyperlink"/>
          </w:rPr>
          <w:t>https://www.20087.com/1/36/TuLiaoFenSanJiHangYeFaZhanQuShi.html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2f487b99e4349" w:history="1">
      <w:r>
        <w:rPr>
          <w:rStyle w:val="Hyperlink"/>
        </w:rPr>
        <w:t>2024-2030年中国涂料分散剂行业发展全面调研与未来趋势报告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TuLiaoFenSanJiHangYeFaZhanQuShi.html" TargetMode="External" Id="R83b38ddcfe64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TuLiaoFenSanJiHangYeFaZhanQuShi.html" TargetMode="External" Id="R8ac2f487b99e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2024-04-03T00:42:00Z</dcterms:created>
  <dcterms:modified xsi:type="dcterms:W3CDTF">2024-04-03T01:42:00Z</dcterms:modified>
  <dc:subject>2024-2030年中国涂料分散剂行业发展全面调研与未来趋势报告</dc:subject>
  <dc:title>2024-2030年中国涂料分散剂行业发展全面调研与未来趋势报告</dc:title>
  <cp:keywords>2024-2030年中国涂料分散剂行业发展全面调研与未来趋势报告</cp:keywords>
  <dc:description>2024-2030年中国涂料分散剂行业发展全面调研与未来趋势报告</dc:description>
</cp:coreProperties>
</file>