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91c0b5b4341f9" w:history="1">
              <w:r>
                <w:rPr>
                  <w:rStyle w:val="Hyperlink"/>
                </w:rPr>
                <w:t>2025-2031年中国火碱市场现状与发展前景报告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91c0b5b4341f9" w:history="1">
              <w:r>
                <w:rPr>
                  <w:rStyle w:val="Hyperlink"/>
                </w:rPr>
                <w:t>2025-2031年中国火碱市场现状与发展前景报告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91c0b5b4341f9" w:history="1">
                <w:r>
                  <w:rPr>
                    <w:rStyle w:val="Hyperlink"/>
                  </w:rPr>
                  <w:t>https://www.20087.com/1/96/HuoJianHangYeFaZhanQianJing.html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碱又称氢氧化钠，是一种重要的基础化学品，广泛应用于造纸、纺织、石油精炼等多个行业。近年来，随着工业生产的持续发展和技术进步，火碱的需求量稳步增长。目前，火碱的生产工艺已经非常成熟，包括电解法和氨碱法等多种生产方式。此外，随着环保法规的趋严，火碱生产企业也越来越注重生产过程中的节能减排。</w:t>
      </w:r>
      <w:r>
        <w:rPr>
          <w:rFonts w:hint="eastAsia"/>
        </w:rPr>
        <w:br/>
      </w:r>
      <w:r>
        <w:rPr>
          <w:rFonts w:hint="eastAsia"/>
        </w:rPr>
        <w:t>　　未来，火碱的发展将更加注重环保技术和产品应用的拓展。一方面，随着可持续发展战略的推进，火碱的生产将更加注重采用清洁能源和提高能效，减少对环境的影响。另一方面，随着新材料技术的发展，火碱的应用领域将不断拓展，例如在电池制造、新能源汽车零部件生产等方面发挥重要作用。此外，随着循环经济模式的推广，火碱将更多地用于资源回收和再利用项目，如废水处理和废纸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91c0b5b4341f9" w:history="1">
        <w:r>
          <w:rPr>
            <w:rStyle w:val="Hyperlink"/>
          </w:rPr>
          <w:t>2025-2031年中国火碱市场现状与发展前景报告</w:t>
        </w:r>
      </w:hyperlink>
      <w:r>
        <w:rPr>
          <w:rFonts w:hint="eastAsia"/>
        </w:rPr>
        <w:t>》通过严谨的分析、翔实的数据及直观的图表，系统解析了火碱行业的市场规模、需求变化、价格波动及产业链结构。报告全面评估了当前火碱市场现状，科学预测了未来市场前景与发展趋势，重点剖析了火碱细分市场的机遇与挑战。同时，报告对火碱重点企业的竞争地位及市场集中度进行了评估，为火碱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火碱行业界定及应用领域</w:t>
      </w:r>
      <w:r>
        <w:rPr>
          <w:rFonts w:hint="eastAsia"/>
        </w:rPr>
        <w:br/>
      </w:r>
      <w:r>
        <w:rPr>
          <w:rFonts w:hint="eastAsia"/>
        </w:rPr>
        <w:t>　　第一节 火碱行业定义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火碱主要应用领域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2024-2025年全球火碱行业市场调研分析</w:t>
      </w:r>
      <w:r>
        <w:rPr>
          <w:rFonts w:hint="eastAsia"/>
        </w:rPr>
        <w:br/>
      </w:r>
      <w:r>
        <w:rPr>
          <w:rFonts w:hint="eastAsia"/>
        </w:rPr>
        <w:t>　　第一节 全球火碱行业经济环境分析</w:t>
      </w:r>
      <w:r>
        <w:rPr>
          <w:rFonts w:hint="eastAsia"/>
        </w:rPr>
        <w:br/>
      </w:r>
      <w:r>
        <w:rPr>
          <w:rFonts w:hint="eastAsia"/>
        </w:rPr>
        <w:t>　　第二节 全球火碱市场总体情况分析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一、全球火碱行业的发展特点</w:t>
      </w:r>
      <w:r>
        <w:rPr>
          <w:rFonts w:hint="eastAsia"/>
        </w:rPr>
        <w:br/>
      </w:r>
      <w:r>
        <w:rPr>
          <w:rFonts w:hint="eastAsia"/>
        </w:rPr>
        <w:t>　　　　二、全球火碱市场结构</w:t>
      </w:r>
      <w:r>
        <w:rPr>
          <w:rFonts w:hint="eastAsia"/>
        </w:rPr>
        <w:br/>
      </w:r>
      <w:r>
        <w:rPr>
          <w:rFonts w:hint="eastAsia"/>
        </w:rPr>
        <w:t>　　　　三、全球火碱行业竞争格局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全球主要国家（地区）火碱市场分析</w:t>
      </w:r>
      <w:r>
        <w:rPr>
          <w:rFonts w:hint="eastAsia"/>
        </w:rPr>
        <w:br/>
      </w:r>
      <w:r>
        <w:rPr>
          <w:rFonts w:hint="eastAsia"/>
        </w:rPr>
        <w:t>　　第四节 2025-2031年全球火碱行业发展趋势预测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2024-2025年火碱行业发展环境分析</w:t>
      </w:r>
      <w:r>
        <w:rPr>
          <w:rFonts w:hint="eastAsia"/>
        </w:rPr>
        <w:br/>
      </w:r>
      <w:r>
        <w:rPr>
          <w:rFonts w:hint="eastAsia"/>
        </w:rPr>
        <w:t>　　第一节 火碱行业环境分析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中国火碱行业供给、需求分析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2025年中国火碱市场现状</w:t>
      </w:r>
      <w:r>
        <w:rPr>
          <w:rFonts w:hint="eastAsia"/>
        </w:rPr>
        <w:br/>
      </w:r>
      <w:r>
        <w:rPr>
          <w:rFonts w:hint="eastAsia"/>
        </w:rPr>
        <w:t>　　第二节 中国火碱行业产量情况分析及预测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一、火碱总体产能规模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、2019-2024年中国火碱行业产量统计</w:t>
      </w:r>
      <w:r>
        <w:rPr>
          <w:rFonts w:hint="eastAsia"/>
        </w:rPr>
        <w:br/>
      </w:r>
      <w:r>
        <w:rPr>
          <w:rFonts w:hint="eastAsia"/>
        </w:rPr>
        <w:t>　　　　三、火碱生产区域分布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四、2025-2031年中国火碱行业产量预测</w:t>
      </w:r>
      <w:r>
        <w:rPr>
          <w:rFonts w:hint="eastAsia"/>
        </w:rPr>
        <w:br/>
      </w:r>
      <w:r>
        <w:rPr>
          <w:rFonts w:hint="eastAsia"/>
        </w:rPr>
        <w:t>　　第三节 中国火碱市场需求分析及预测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一、中国火碱市场需求特点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二、2019-2024年中国火碱市场需求统计</w:t>
      </w:r>
      <w:r>
        <w:rPr>
          <w:rFonts w:hint="eastAsia"/>
        </w:rPr>
        <w:br/>
      </w:r>
      <w:r>
        <w:rPr>
          <w:rFonts w:hint="eastAsia"/>
        </w:rPr>
        <w:t>　　　　三、火碱市场饱和度</w:t>
      </w:r>
      <w:r>
        <w:rPr>
          <w:rFonts w:hint="eastAsia"/>
        </w:rPr>
        <w:br/>
      </w:r>
      <w:r>
        <w:rPr>
          <w:rFonts w:hint="eastAsia"/>
        </w:rPr>
        <w:t>　　　　四、影响火碱市场需求的因素</w:t>
      </w:r>
      <w:r>
        <w:rPr>
          <w:rFonts w:hint="eastAsia"/>
        </w:rPr>
        <w:br/>
      </w:r>
      <w:r>
        <w:rPr>
          <w:rFonts w:hint="eastAsia"/>
        </w:rPr>
        <w:t>　　　　五、火碱市场潜力分析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六、2025-2031年中国火碱市场需求预测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一、2019-2024年火碱进口量及增速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三、2025-2031年火碱进口量及增速预测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一、2019-2024年火碱出口量及增速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三、2025-2031年火碱出口量及增速预测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二、**地区火碱行业市场需求规模情况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三、**地区火碱行业市场需求规模情况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四、**地区火碱行业市场需求规模情况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五、**地区火碱行业市场需求规模情况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六、**地区火碱行业市场需求规模情况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中国火碱细分行业调研</w:t>
      </w:r>
      <w:r>
        <w:rPr>
          <w:rFonts w:hint="eastAsia"/>
        </w:rPr>
        <w:br/>
      </w:r>
      <w:r>
        <w:rPr>
          <w:rFonts w:hint="eastAsia"/>
        </w:rPr>
        <w:t>　　第一节 主要火碱细分行业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中国火碱企业营销及发展建议</w:t>
      </w:r>
      <w:r>
        <w:rPr>
          <w:rFonts w:hint="eastAsia"/>
        </w:rPr>
        <w:br/>
      </w:r>
      <w:r>
        <w:rPr>
          <w:rFonts w:hint="eastAsia"/>
        </w:rPr>
        <w:t>　　第一节 火碱企业营销策略分析及建议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火碱企业营销策略分析</w:t>
      </w:r>
      <w:r>
        <w:rPr>
          <w:rFonts w:hint="eastAsia"/>
        </w:rPr>
        <w:br/>
      </w:r>
      <w:r>
        <w:rPr>
          <w:rFonts w:hint="eastAsia"/>
        </w:rPr>
        <w:t>　　　　一、火碱企业营销策略</w:t>
      </w:r>
      <w:r>
        <w:rPr>
          <w:rFonts w:hint="eastAsia"/>
        </w:rPr>
        <w:br/>
      </w:r>
      <w:r>
        <w:rPr>
          <w:rFonts w:hint="eastAsia"/>
        </w:rPr>
        <w:t>　　　　二、火碱企业经验借鉴</w:t>
      </w:r>
      <w:r>
        <w:rPr>
          <w:rFonts w:hint="eastAsia"/>
        </w:rPr>
        <w:br/>
      </w:r>
      <w:r>
        <w:rPr>
          <w:rFonts w:hint="eastAsia"/>
        </w:rPr>
        <w:t>　　第三节 火碱企业营销模式演化与创新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火碱企业经营发展分析及建议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一、火碱企业存在的问题</w:t>
      </w:r>
      <w:r>
        <w:rPr>
          <w:rFonts w:hint="eastAsia"/>
        </w:rPr>
        <w:br/>
      </w:r>
      <w:r>
        <w:rPr>
          <w:rFonts w:hint="eastAsia"/>
        </w:rPr>
        <w:t>　　　　二、火碱企业应对的策略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2025年火碱市场前景分析</w:t>
      </w:r>
      <w:r>
        <w:rPr>
          <w:rFonts w:hint="eastAsia"/>
        </w:rPr>
        <w:br/>
      </w:r>
      <w:r>
        <w:rPr>
          <w:rFonts w:hint="eastAsia"/>
        </w:rPr>
        <w:t>　　第二节 2025年火碱行业发展趋势预测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影响火碱行业发展的主要因素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一、2025年影响火碱行业运行的有利因素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二、2025年影响火碱行业运行的稳定因素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三、2025年影响火碱行业运行的不利因素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四、2025年我国火碱行业发展面临的挑战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五、2025年我国火碱行业发展面临的机遇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专家对火碱行业投资风险预警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火碱行业投资战略研究</w:t>
      </w:r>
      <w:r>
        <w:rPr>
          <w:rFonts w:hint="eastAsia"/>
        </w:rPr>
        <w:br/>
      </w:r>
      <w:r>
        <w:rPr>
          <w:rFonts w:hint="eastAsia"/>
        </w:rPr>
        <w:t>　　第一节 火碱行业发展战略研究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对我国火碱品牌的战略思考</w:t>
      </w:r>
      <w:r>
        <w:rPr>
          <w:rFonts w:hint="eastAsia"/>
        </w:rPr>
        <w:br/>
      </w:r>
      <w:r>
        <w:rPr>
          <w:rFonts w:hint="eastAsia"/>
        </w:rPr>
        <w:t>　　　　一、火碱品牌的重要性</w:t>
      </w:r>
      <w:r>
        <w:rPr>
          <w:rFonts w:hint="eastAsia"/>
        </w:rPr>
        <w:br/>
      </w:r>
      <w:r>
        <w:rPr>
          <w:rFonts w:hint="eastAsia"/>
        </w:rPr>
        <w:t>　　　　二、火碱实施品牌战略的意义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四、我国火碱企业的品牌战略</w:t>
      </w:r>
      <w:r>
        <w:rPr>
          <w:rFonts w:hint="eastAsia"/>
        </w:rPr>
        <w:br/>
      </w:r>
      <w:r>
        <w:rPr>
          <w:rFonts w:hint="eastAsia"/>
        </w:rPr>
        <w:t>　　　　五、火碱品牌战略管理的策略</w:t>
      </w:r>
      <w:r>
        <w:rPr>
          <w:rFonts w:hint="eastAsia"/>
        </w:rPr>
        <w:br/>
      </w:r>
      <w:r>
        <w:rPr>
          <w:rFonts w:hint="eastAsia"/>
        </w:rPr>
        <w:t>　　第三节 火碱经营策略分析</w:t>
      </w:r>
      <w:r>
        <w:rPr>
          <w:rFonts w:hint="eastAsia"/>
        </w:rPr>
        <w:br/>
      </w:r>
      <w:r>
        <w:rPr>
          <w:rFonts w:hint="eastAsia"/>
        </w:rPr>
        <w:t>　　　　一、火碱市场细分策略</w:t>
      </w:r>
      <w:r>
        <w:rPr>
          <w:rFonts w:hint="eastAsia"/>
        </w:rPr>
        <w:br/>
      </w:r>
      <w:r>
        <w:rPr>
          <w:rFonts w:hint="eastAsia"/>
        </w:rPr>
        <w:t>　　　　二、火碱市场创新策略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四、火碱新产品差异化战略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[.中.智.林.]火碱行业投资战略研究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一、2025-2031年火碱行业投资战略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火碱行业历程</w:t>
      </w:r>
      <w:r>
        <w:rPr>
          <w:rFonts w:hint="eastAsia"/>
        </w:rPr>
        <w:br/>
      </w:r>
      <w:r>
        <w:rPr>
          <w:rFonts w:hint="eastAsia"/>
        </w:rPr>
        <w:t>　　图表 火碱行业生命周期</w:t>
      </w:r>
      <w:r>
        <w:rPr>
          <w:rFonts w:hint="eastAsia"/>
        </w:rPr>
        <w:br/>
      </w:r>
      <w:r>
        <w:rPr>
          <w:rFonts w:hint="eastAsia"/>
        </w:rPr>
        <w:t>　　图表 火碱行业产业链分析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2019-2024年中国火碱市场需求量及增速统计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2019-2024年中国火碱出口金额分析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2024年中国火碱出口国家及地区分析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2025-2031年中国火碱行业产量预测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2025-2031年中国火碱市场需求量预测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2025-2031年中国火碱行业供需平衡预测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91c0b5b4341f9" w:history="1">
        <w:r>
          <w:rPr>
            <w:rStyle w:val="Hyperlink"/>
          </w:rPr>
          <w:t>2025-2031年中国火碱市场现状与发展前景报告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91c0b5b4341f9" w:history="1">
        <w:r>
          <w:rPr>
            <w:rStyle w:val="Hyperlink"/>
          </w:rPr>
          <w:t>https://www.20087.com/1/96/HuoJianHangYeFaZhanQianJing.html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热点：火碱水溶液、火碱疏通厨房下水道的方法、火碱化学式、火碱的作用和用途、火碱是啥、火碱的化学式、火碱会烧坏PVC下水管吗、火碱有毒吗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35863adbf4ee0" w:history="1">
      <w:r>
        <w:rPr>
          <w:rStyle w:val="Hyperlink"/>
        </w:rPr>
        <w:t>2025-2031年中国火碱市场现状与发展前景报告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oJianHangYeFaZhanQianJing.html" TargetMode="External" Id="R76c91c0b5b43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oJianHangYeFaZhanQianJing.html" TargetMode="External" Id="Rfe035863adbf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2024-10-22T04:15:00Z</dcterms:created>
  <dcterms:modified xsi:type="dcterms:W3CDTF">2024-10-22T05:15:00Z</dcterms:modified>
  <dc:subject>2025-2031年中国火碱市场现状与发展前景报告</dc:subject>
  <dc:title>2025-2031年中国火碱市场现状与发展前景报告</dc:title>
  <cp:keywords>2025-2031年中国火碱市场现状与发展前景报告</cp:keywords>
  <dc:description>2025-2031年中国火碱市场现状与发展前景报告</dc:description>
</cp:coreProperties>
</file>