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e0564fac74822" w:history="1">
              <w:r>
                <w:rPr>
                  <w:rStyle w:val="Hyperlink"/>
                </w:rPr>
                <w:t>2024年中国环氧丙烷发展现状调研及市场前景分析报告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e0564fac74822" w:history="1">
              <w:r>
                <w:rPr>
                  <w:rStyle w:val="Hyperlink"/>
                </w:rPr>
                <w:t>2024年中国环氧丙烷发展现状调研及市场前景分析报告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ee0564fac74822" w:history="1">
                <w:r>
                  <w:rPr>
                    <w:rStyle w:val="Hyperlink"/>
                  </w:rPr>
                  <w:t>https://www.20087.com/M_ShiYouHuaGong/61/HuanYangBingWanDeFaZhanQianJing.html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环氧丙烷（Propylene Oxide, PO）是一种重要的有机化工原料，广泛应用于聚氨酯泡沫、表面活性剂、润滑剂和药物制造等领域。近年来，随着下游产业的快速发展，特别是建筑、汽车和家具行业对聚氨酯泡沫需求的增加，环氧丙烷的市场需求持续增长。同时，环保政策的趋严促使生产商寻求更加环保的生产工艺，以减少对环境的影响。</w:t>
      </w:r>
      <w:r>
        <w:rPr>
          <w:rFonts w:hint="eastAsia"/>
        </w:rPr>
        <w:br/>
      </w:r>
      <w:r>
        <w:rPr>
          <w:rFonts w:hint="eastAsia"/>
        </w:rPr>
        <w:t>　　未来，环氧丙烷行业将更加注重绿色化和技术创新。随着生物基路线和可再生资源的利用，生产过程将更加环保，减少碳排放和有害副产品的生成。同时，新型催化剂和工艺的开发将提高生产效率和产品质量，满足市场对高性能环氧丙烷衍生产品的需求。此外，循环经济理念的推广将促进环氧丙烷及其衍生物的回收和再利用，实现资源的高效利用。</w:t>
      </w:r>
      <w:r>
        <w:rPr>
          <w:rFonts w:hint="eastAsia"/>
        </w:rPr>
        <w:br/>
      </w:r>
      <w:r>
        <w:rPr>
          <w:rFonts w:hint="eastAsia"/>
        </w:rPr>
        <w:t>　　《</w:t>
      </w:r>
      <w:hyperlink r:id="R68ee0564fac74822" w:history="1">
        <w:r>
          <w:rPr>
            <w:rStyle w:val="Hyperlink"/>
          </w:rPr>
          <w:t>2024年中国环氧丙烷发展现状调研及市场前景分析报告</w:t>
        </w:r>
      </w:hyperlink>
      <w:r>
        <w:rPr>
          <w:rFonts w:hint="eastAsia"/>
        </w:rPr>
        <w:t>》依托详实的数据支撑，全面剖析了环氧丙烷行业的市场规模、需求动态与价格走势。环氧丙烷报告深入挖掘产业链上下游关联，评估当前市场现状，并对未来环氧丙烷市场前景作出科学预测。通过对环氧丙烷细分市场的划分和重点企业的剖析，揭示了行业竞争格局、品牌影响力和市场集中度。此外，环氧丙烷报告还为投资者提供了关于环氧丙烷行业未来发展趋势的权威预测，以及潜在风险和应对策略，旨在助力各方做出明智的投资与经营决策。</w:t>
      </w:r>
      <w:r>
        <w:rPr>
          <w:rFonts w:hint="eastAsia"/>
        </w:rPr>
        <w:br/>
      </w:r>
      <w:r>
        <w:rPr>
          <w:rFonts w:hint="eastAsia"/>
        </w:rPr>
        <w:br/>
      </w:r>
      <w:r>
        <w:rPr>
          <w:rFonts w:hint="eastAsia"/>
        </w:rPr>
        <w:t>第一章 环氧乙烷介绍</w:t>
      </w:r>
      <w:r>
        <w:rPr>
          <w:rFonts w:hint="eastAsia"/>
        </w:rPr>
        <w:br/>
      </w:r>
      <w:r>
        <w:rPr>
          <w:rFonts w:hint="eastAsia"/>
        </w:rPr>
        <w:t>　　1.1 环氧乙烷介绍</w:t>
      </w:r>
      <w:r>
        <w:rPr>
          <w:rFonts w:hint="eastAsia"/>
        </w:rPr>
        <w:br/>
      </w:r>
      <w:r>
        <w:rPr>
          <w:rFonts w:hint="eastAsia"/>
        </w:rPr>
        <w:t>　　1.2 环氧乙烷生产技能简介</w:t>
      </w:r>
      <w:r>
        <w:rPr>
          <w:rFonts w:hint="eastAsia"/>
        </w:rPr>
        <w:br/>
      </w:r>
      <w:r>
        <w:rPr>
          <w:rFonts w:hint="eastAsia"/>
        </w:rPr>
        <w:t>　　1.3 环氧乙烷产业链介绍</w:t>
      </w:r>
      <w:r>
        <w:rPr>
          <w:rFonts w:hint="eastAsia"/>
        </w:rPr>
        <w:br/>
      </w:r>
      <w:r>
        <w:rPr>
          <w:rFonts w:hint="eastAsia"/>
        </w:rPr>
        <w:br/>
      </w:r>
      <w:r>
        <w:rPr>
          <w:rFonts w:hint="eastAsia"/>
        </w:rPr>
        <w:t>第二章 环氧乙烷上游介绍</w:t>
      </w:r>
      <w:r>
        <w:rPr>
          <w:rFonts w:hint="eastAsia"/>
        </w:rPr>
        <w:br/>
      </w:r>
      <w:r>
        <w:rPr>
          <w:rFonts w:hint="eastAsia"/>
        </w:rPr>
        <w:t>　　2.1 乙烯供应情况</w:t>
      </w:r>
      <w:r>
        <w:rPr>
          <w:rFonts w:hint="eastAsia"/>
        </w:rPr>
        <w:br/>
      </w:r>
      <w:r>
        <w:rPr>
          <w:rFonts w:hint="eastAsia"/>
        </w:rPr>
        <w:t>　　2.2 乙烯消费情况</w:t>
      </w:r>
      <w:r>
        <w:rPr>
          <w:rFonts w:hint="eastAsia"/>
        </w:rPr>
        <w:br/>
      </w:r>
      <w:r>
        <w:rPr>
          <w:rFonts w:hint="eastAsia"/>
        </w:rPr>
        <w:br/>
      </w:r>
      <w:r>
        <w:rPr>
          <w:rFonts w:hint="eastAsia"/>
        </w:rPr>
        <w:t>第三章 环氧乙烷市场情况</w:t>
      </w:r>
      <w:r>
        <w:rPr>
          <w:rFonts w:hint="eastAsia"/>
        </w:rPr>
        <w:br/>
      </w:r>
      <w:r>
        <w:rPr>
          <w:rFonts w:hint="eastAsia"/>
        </w:rPr>
        <w:t>　　3.1 世界市场概况</w:t>
      </w:r>
      <w:r>
        <w:rPr>
          <w:rFonts w:hint="eastAsia"/>
        </w:rPr>
        <w:br/>
      </w:r>
      <w:r>
        <w:rPr>
          <w:rFonts w:hint="eastAsia"/>
        </w:rPr>
        <w:t>　　　　3.1.1 供给预测</w:t>
      </w:r>
      <w:r>
        <w:rPr>
          <w:rFonts w:hint="eastAsia"/>
        </w:rPr>
        <w:br/>
      </w:r>
      <w:r>
        <w:rPr>
          <w:rFonts w:hint="eastAsia"/>
        </w:rPr>
        <w:t>　　　　3.1.2 需求预测</w:t>
      </w:r>
      <w:r>
        <w:rPr>
          <w:rFonts w:hint="eastAsia"/>
        </w:rPr>
        <w:br/>
      </w:r>
      <w:r>
        <w:rPr>
          <w:rFonts w:hint="eastAsia"/>
        </w:rPr>
        <w:t>　　3.2 中国供给预测</w:t>
      </w:r>
      <w:r>
        <w:rPr>
          <w:rFonts w:hint="eastAsia"/>
        </w:rPr>
        <w:br/>
      </w:r>
      <w:r>
        <w:rPr>
          <w:rFonts w:hint="eastAsia"/>
        </w:rPr>
        <w:t>　　　　3.2.1 环氧乙烷总产能</w:t>
      </w:r>
      <w:r>
        <w:rPr>
          <w:rFonts w:hint="eastAsia"/>
        </w:rPr>
        <w:br/>
      </w:r>
      <w:r>
        <w:rPr>
          <w:rFonts w:hint="eastAsia"/>
        </w:rPr>
        <w:t>　　　　3.2.2 商品环氧乙烷产能</w:t>
      </w:r>
      <w:r>
        <w:rPr>
          <w:rFonts w:hint="eastAsia"/>
        </w:rPr>
        <w:br/>
      </w:r>
      <w:r>
        <w:rPr>
          <w:rFonts w:hint="eastAsia"/>
        </w:rPr>
        <w:t>　　3.3 中国产能区域分布</w:t>
      </w:r>
      <w:r>
        <w:rPr>
          <w:rFonts w:hint="eastAsia"/>
        </w:rPr>
        <w:br/>
      </w:r>
      <w:r>
        <w:rPr>
          <w:rFonts w:hint="eastAsia"/>
        </w:rPr>
        <w:t>　　　　3.3.1 环氧乙烷</w:t>
      </w:r>
      <w:r>
        <w:rPr>
          <w:rFonts w:hint="eastAsia"/>
        </w:rPr>
        <w:br/>
      </w:r>
      <w:r>
        <w:rPr>
          <w:rFonts w:hint="eastAsia"/>
        </w:rPr>
        <w:t>　　　　3.3.2 商品环氧乙烷</w:t>
      </w:r>
      <w:r>
        <w:rPr>
          <w:rFonts w:hint="eastAsia"/>
        </w:rPr>
        <w:br/>
      </w:r>
      <w:r>
        <w:rPr>
          <w:rFonts w:hint="eastAsia"/>
        </w:rPr>
        <w:t>　　3.4 中国公司竞争格局</w:t>
      </w:r>
      <w:r>
        <w:rPr>
          <w:rFonts w:hint="eastAsia"/>
        </w:rPr>
        <w:br/>
      </w:r>
      <w:r>
        <w:rPr>
          <w:rFonts w:hint="eastAsia"/>
        </w:rPr>
        <w:t>　　　　3.4.1 环氧乙烷生产竞争格局</w:t>
      </w:r>
      <w:r>
        <w:rPr>
          <w:rFonts w:hint="eastAsia"/>
        </w:rPr>
        <w:br/>
      </w:r>
      <w:r>
        <w:rPr>
          <w:rFonts w:hint="eastAsia"/>
        </w:rPr>
        <w:t>　　　　3.4.2 商品环氧乙烷生产竞争格局</w:t>
      </w:r>
      <w:r>
        <w:rPr>
          <w:rFonts w:hint="eastAsia"/>
        </w:rPr>
        <w:br/>
      </w:r>
      <w:r>
        <w:rPr>
          <w:rFonts w:hint="eastAsia"/>
        </w:rPr>
        <w:t>　　3.5 中国需求情况</w:t>
      </w:r>
      <w:r>
        <w:rPr>
          <w:rFonts w:hint="eastAsia"/>
        </w:rPr>
        <w:br/>
      </w:r>
      <w:r>
        <w:rPr>
          <w:rFonts w:hint="eastAsia"/>
        </w:rPr>
        <w:t>　　3.6 中国环氧乙烷价格预测</w:t>
      </w:r>
      <w:r>
        <w:rPr>
          <w:rFonts w:hint="eastAsia"/>
        </w:rPr>
        <w:br/>
      </w:r>
      <w:r>
        <w:rPr>
          <w:rFonts w:hint="eastAsia"/>
        </w:rPr>
        <w:br/>
      </w:r>
      <w:r>
        <w:rPr>
          <w:rFonts w:hint="eastAsia"/>
        </w:rPr>
        <w:t>第四章 环氧乙烷下游深加工预测</w:t>
      </w:r>
      <w:r>
        <w:rPr>
          <w:rFonts w:hint="eastAsia"/>
        </w:rPr>
        <w:br/>
      </w:r>
      <w:r>
        <w:rPr>
          <w:rFonts w:hint="eastAsia"/>
        </w:rPr>
        <w:t>　　4.1 乙二醇</w:t>
      </w:r>
      <w:r>
        <w:rPr>
          <w:rFonts w:hint="eastAsia"/>
        </w:rPr>
        <w:br/>
      </w:r>
      <w:r>
        <w:rPr>
          <w:rFonts w:hint="eastAsia"/>
        </w:rPr>
        <w:t>　　　　4.1.1 生产趋势</w:t>
      </w:r>
      <w:r>
        <w:rPr>
          <w:rFonts w:hint="eastAsia"/>
        </w:rPr>
        <w:br/>
      </w:r>
      <w:r>
        <w:rPr>
          <w:rFonts w:hint="eastAsia"/>
        </w:rPr>
        <w:t>　　　　4.1.2 下游需求增速放缓</w:t>
      </w:r>
      <w:r>
        <w:rPr>
          <w:rFonts w:hint="eastAsia"/>
        </w:rPr>
        <w:br/>
      </w:r>
      <w:r>
        <w:rPr>
          <w:rFonts w:hint="eastAsia"/>
        </w:rPr>
        <w:t>　　　　4.1.3 中国自给率低</w:t>
      </w:r>
      <w:r>
        <w:rPr>
          <w:rFonts w:hint="eastAsia"/>
        </w:rPr>
        <w:br/>
      </w:r>
      <w:r>
        <w:rPr>
          <w:rFonts w:hint="eastAsia"/>
        </w:rPr>
        <w:t>　　4.2 AEO表面活性剂</w:t>
      </w:r>
      <w:r>
        <w:rPr>
          <w:rFonts w:hint="eastAsia"/>
        </w:rPr>
        <w:br/>
      </w:r>
      <w:r>
        <w:rPr>
          <w:rFonts w:hint="eastAsia"/>
        </w:rPr>
        <w:t>　　　　4.2.1 表面活性剂市场总览</w:t>
      </w:r>
      <w:r>
        <w:rPr>
          <w:rFonts w:hint="eastAsia"/>
        </w:rPr>
        <w:br/>
      </w:r>
      <w:r>
        <w:rPr>
          <w:rFonts w:hint="eastAsia"/>
        </w:rPr>
        <w:t>　　　　4.2.2 AEO表面活性剂供应</w:t>
      </w:r>
      <w:r>
        <w:rPr>
          <w:rFonts w:hint="eastAsia"/>
        </w:rPr>
        <w:br/>
      </w:r>
      <w:r>
        <w:rPr>
          <w:rFonts w:hint="eastAsia"/>
        </w:rPr>
        <w:t>　　　　4.2.3 AEO表面活性剂需求</w:t>
      </w:r>
      <w:r>
        <w:rPr>
          <w:rFonts w:hint="eastAsia"/>
        </w:rPr>
        <w:br/>
      </w:r>
      <w:r>
        <w:rPr>
          <w:rFonts w:hint="eastAsia"/>
        </w:rPr>
        <w:t>　　4.3 高性能混凝土减水剂</w:t>
      </w:r>
      <w:r>
        <w:rPr>
          <w:rFonts w:hint="eastAsia"/>
        </w:rPr>
        <w:br/>
      </w:r>
      <w:r>
        <w:rPr>
          <w:rFonts w:hint="eastAsia"/>
        </w:rPr>
        <w:t>　　　　4.3.1 预拌混凝土将持续快速进展</w:t>
      </w:r>
      <w:r>
        <w:rPr>
          <w:rFonts w:hint="eastAsia"/>
        </w:rPr>
        <w:br/>
      </w:r>
      <w:r>
        <w:rPr>
          <w:rFonts w:hint="eastAsia"/>
        </w:rPr>
        <w:t>　　　　4.3.2 聚羧酸减水剂使用比例将增加</w:t>
      </w:r>
      <w:r>
        <w:rPr>
          <w:rFonts w:hint="eastAsia"/>
        </w:rPr>
        <w:br/>
      </w:r>
      <w:r>
        <w:rPr>
          <w:rFonts w:hint="eastAsia"/>
        </w:rPr>
        <w:t>　　　　4.3.3 聚羧酸减水剂在高铁上的使用</w:t>
      </w:r>
      <w:r>
        <w:rPr>
          <w:rFonts w:hint="eastAsia"/>
        </w:rPr>
        <w:br/>
      </w:r>
      <w:r>
        <w:rPr>
          <w:rFonts w:hint="eastAsia"/>
        </w:rPr>
        <w:t>　　　　4.3.4 聚羧酸减水剂需求将高速增长</w:t>
      </w:r>
      <w:r>
        <w:rPr>
          <w:rFonts w:hint="eastAsia"/>
        </w:rPr>
        <w:br/>
      </w:r>
      <w:r>
        <w:rPr>
          <w:rFonts w:hint="eastAsia"/>
        </w:rPr>
        <w:t>　　　　4.3.5 相关产品生产情况</w:t>
      </w:r>
      <w:r>
        <w:rPr>
          <w:rFonts w:hint="eastAsia"/>
        </w:rPr>
        <w:br/>
      </w:r>
      <w:r>
        <w:rPr>
          <w:rFonts w:hint="eastAsia"/>
        </w:rPr>
        <w:t>　　4.4 多晶硅切割液用聚乙二醇</w:t>
      </w:r>
      <w:r>
        <w:rPr>
          <w:rFonts w:hint="eastAsia"/>
        </w:rPr>
        <w:br/>
      </w:r>
      <w:r>
        <w:rPr>
          <w:rFonts w:hint="eastAsia"/>
        </w:rPr>
        <w:t>　　　　4.4.1 光伏产业长期看好</w:t>
      </w:r>
      <w:r>
        <w:rPr>
          <w:rFonts w:hint="eastAsia"/>
        </w:rPr>
        <w:br/>
      </w:r>
      <w:r>
        <w:rPr>
          <w:rFonts w:hint="eastAsia"/>
        </w:rPr>
        <w:t>　　　　4.4.2 晶硅电池仍占据主导地位</w:t>
      </w:r>
      <w:r>
        <w:rPr>
          <w:rFonts w:hint="eastAsia"/>
        </w:rPr>
        <w:br/>
      </w:r>
      <w:r>
        <w:rPr>
          <w:rFonts w:hint="eastAsia"/>
        </w:rPr>
        <w:t>　　　　4.4.3 中国多晶硅切片进展带动切割液需求</w:t>
      </w:r>
      <w:r>
        <w:rPr>
          <w:rFonts w:hint="eastAsia"/>
        </w:rPr>
        <w:br/>
      </w:r>
      <w:r>
        <w:rPr>
          <w:rFonts w:hint="eastAsia"/>
        </w:rPr>
        <w:t>　　　　4.4.4 晶硅切割液生产情况</w:t>
      </w:r>
      <w:r>
        <w:rPr>
          <w:rFonts w:hint="eastAsia"/>
        </w:rPr>
        <w:br/>
      </w:r>
      <w:r>
        <w:rPr>
          <w:rFonts w:hint="eastAsia"/>
        </w:rPr>
        <w:t>　　4.5 其他深加工产品</w:t>
      </w:r>
      <w:r>
        <w:rPr>
          <w:rFonts w:hint="eastAsia"/>
        </w:rPr>
        <w:br/>
      </w:r>
      <w:r>
        <w:rPr>
          <w:rFonts w:hint="eastAsia"/>
        </w:rPr>
        <w:t>　　　　4.5.1 乙醇胺</w:t>
      </w:r>
      <w:r>
        <w:rPr>
          <w:rFonts w:hint="eastAsia"/>
        </w:rPr>
        <w:br/>
      </w:r>
      <w:r>
        <w:rPr>
          <w:rFonts w:hint="eastAsia"/>
        </w:rPr>
        <w:t>　　　　4.5.2 牛磺酸</w:t>
      </w:r>
      <w:r>
        <w:rPr>
          <w:rFonts w:hint="eastAsia"/>
        </w:rPr>
        <w:br/>
      </w:r>
      <w:r>
        <w:rPr>
          <w:rFonts w:hint="eastAsia"/>
        </w:rPr>
        <w:br/>
      </w:r>
      <w:r>
        <w:rPr>
          <w:rFonts w:hint="eastAsia"/>
        </w:rPr>
        <w:t>第五章 环氧乙烷生产公司预测</w:t>
      </w:r>
      <w:r>
        <w:rPr>
          <w:rFonts w:hint="eastAsia"/>
        </w:rPr>
        <w:br/>
      </w:r>
      <w:r>
        <w:rPr>
          <w:rFonts w:hint="eastAsia"/>
        </w:rPr>
        <w:t>　　5.1 中石化镇海炼化</w:t>
      </w:r>
      <w:r>
        <w:rPr>
          <w:rFonts w:hint="eastAsia"/>
        </w:rPr>
        <w:br/>
      </w:r>
      <w:r>
        <w:rPr>
          <w:rFonts w:hint="eastAsia"/>
        </w:rPr>
        <w:t>　　　　5.1.1 企业介绍</w:t>
      </w:r>
      <w:r>
        <w:rPr>
          <w:rFonts w:hint="eastAsia"/>
        </w:rPr>
        <w:br/>
      </w:r>
      <w:r>
        <w:rPr>
          <w:rFonts w:hint="eastAsia"/>
        </w:rPr>
        <w:t>　　　　5.1.2 乙烯配套环氧乙烷项目</w:t>
      </w:r>
      <w:r>
        <w:rPr>
          <w:rFonts w:hint="eastAsia"/>
        </w:rPr>
        <w:br/>
      </w:r>
      <w:r>
        <w:rPr>
          <w:rFonts w:hint="eastAsia"/>
        </w:rPr>
        <w:t>　　5.2 上海石油化工股份有限企业</w:t>
      </w:r>
      <w:r>
        <w:rPr>
          <w:rFonts w:hint="eastAsia"/>
        </w:rPr>
        <w:br/>
      </w:r>
      <w:r>
        <w:rPr>
          <w:rFonts w:hint="eastAsia"/>
        </w:rPr>
        <w:t>　　　　5.2.1 企业介绍</w:t>
      </w:r>
      <w:r>
        <w:rPr>
          <w:rFonts w:hint="eastAsia"/>
        </w:rPr>
        <w:br/>
      </w:r>
      <w:r>
        <w:rPr>
          <w:rFonts w:hint="eastAsia"/>
        </w:rPr>
        <w:t>　　　　5.2.2 石化产品经营情况</w:t>
      </w:r>
      <w:r>
        <w:rPr>
          <w:rFonts w:hint="eastAsia"/>
        </w:rPr>
        <w:br/>
      </w:r>
      <w:r>
        <w:rPr>
          <w:rFonts w:hint="eastAsia"/>
        </w:rPr>
        <w:t>　　5.3 扬子石油化工有限企业</w:t>
      </w:r>
      <w:r>
        <w:rPr>
          <w:rFonts w:hint="eastAsia"/>
        </w:rPr>
        <w:br/>
      </w:r>
      <w:r>
        <w:rPr>
          <w:rFonts w:hint="eastAsia"/>
        </w:rPr>
        <w:t>　　　　5.3.1 企业介绍</w:t>
      </w:r>
      <w:r>
        <w:rPr>
          <w:rFonts w:hint="eastAsia"/>
        </w:rPr>
        <w:br/>
      </w:r>
      <w:r>
        <w:rPr>
          <w:rFonts w:hint="eastAsia"/>
        </w:rPr>
        <w:t>　　　　5.3.2 进展情况</w:t>
      </w:r>
      <w:r>
        <w:rPr>
          <w:rFonts w:hint="eastAsia"/>
        </w:rPr>
        <w:br/>
      </w:r>
      <w:r>
        <w:rPr>
          <w:rFonts w:hint="eastAsia"/>
        </w:rPr>
        <w:t>　　5.4 中海壳牌石油化工有限企业</w:t>
      </w:r>
      <w:r>
        <w:rPr>
          <w:rFonts w:hint="eastAsia"/>
        </w:rPr>
        <w:br/>
      </w:r>
      <w:r>
        <w:rPr>
          <w:rFonts w:hint="eastAsia"/>
        </w:rPr>
        <w:t>　　5.5 吉林石化</w:t>
      </w:r>
      <w:r>
        <w:rPr>
          <w:rFonts w:hint="eastAsia"/>
        </w:rPr>
        <w:br/>
      </w:r>
      <w:r>
        <w:rPr>
          <w:rFonts w:hint="eastAsia"/>
        </w:rPr>
        <w:t>　　　　5.5.1 企业介绍</w:t>
      </w:r>
      <w:r>
        <w:rPr>
          <w:rFonts w:hint="eastAsia"/>
        </w:rPr>
        <w:br/>
      </w:r>
      <w:r>
        <w:rPr>
          <w:rFonts w:hint="eastAsia"/>
        </w:rPr>
        <w:t>　　　　5.5.2 环氧乙烷业务</w:t>
      </w:r>
      <w:r>
        <w:rPr>
          <w:rFonts w:hint="eastAsia"/>
        </w:rPr>
        <w:br/>
      </w:r>
      <w:r>
        <w:rPr>
          <w:rFonts w:hint="eastAsia"/>
        </w:rPr>
        <w:t>　　5.6 杨子石化-巴斯夫有限责任企业</w:t>
      </w:r>
      <w:r>
        <w:rPr>
          <w:rFonts w:hint="eastAsia"/>
        </w:rPr>
        <w:br/>
      </w:r>
      <w:r>
        <w:rPr>
          <w:rFonts w:hint="eastAsia"/>
        </w:rPr>
        <w:t>　　　　5.6.1 企业介绍</w:t>
      </w:r>
      <w:r>
        <w:rPr>
          <w:rFonts w:hint="eastAsia"/>
        </w:rPr>
        <w:br/>
      </w:r>
      <w:r>
        <w:rPr>
          <w:rFonts w:hint="eastAsia"/>
        </w:rPr>
        <w:t>　　　　5.6.2 进展情况</w:t>
      </w:r>
      <w:r>
        <w:rPr>
          <w:rFonts w:hint="eastAsia"/>
        </w:rPr>
        <w:br/>
      </w:r>
      <w:r>
        <w:rPr>
          <w:rFonts w:hint="eastAsia"/>
        </w:rPr>
        <w:t>　　5.7 中国兵器工业集团</w:t>
      </w:r>
      <w:r>
        <w:rPr>
          <w:rFonts w:hint="eastAsia"/>
        </w:rPr>
        <w:br/>
      </w:r>
      <w:r>
        <w:rPr>
          <w:rFonts w:hint="eastAsia"/>
        </w:rPr>
        <w:t>　　　　5.7.1 华锦集团</w:t>
      </w:r>
      <w:r>
        <w:rPr>
          <w:rFonts w:hint="eastAsia"/>
        </w:rPr>
        <w:br/>
      </w:r>
      <w:r>
        <w:rPr>
          <w:rFonts w:hint="eastAsia"/>
        </w:rPr>
        <w:t>　　　　5.7.2 北方化学工业企业</w:t>
      </w:r>
      <w:r>
        <w:rPr>
          <w:rFonts w:hint="eastAsia"/>
        </w:rPr>
        <w:br/>
      </w:r>
      <w:r>
        <w:rPr>
          <w:rFonts w:hint="eastAsia"/>
        </w:rPr>
        <w:t>　　5.8 三江精细化工有限企业</w:t>
      </w:r>
      <w:r>
        <w:rPr>
          <w:rFonts w:hint="eastAsia"/>
        </w:rPr>
        <w:br/>
      </w:r>
      <w:r>
        <w:rPr>
          <w:rFonts w:hint="eastAsia"/>
        </w:rPr>
        <w:t>　　　　5.8.1 企业介绍</w:t>
      </w:r>
      <w:r>
        <w:rPr>
          <w:rFonts w:hint="eastAsia"/>
        </w:rPr>
        <w:br/>
      </w:r>
      <w:r>
        <w:rPr>
          <w:rFonts w:hint="eastAsia"/>
        </w:rPr>
        <w:t>　　　　5.8.2 经营情况</w:t>
      </w:r>
      <w:r>
        <w:rPr>
          <w:rFonts w:hint="eastAsia"/>
        </w:rPr>
        <w:br/>
      </w:r>
      <w:r>
        <w:rPr>
          <w:rFonts w:hint="eastAsia"/>
        </w:rPr>
        <w:t>　　　　5.8.3 进展情况</w:t>
      </w:r>
      <w:r>
        <w:rPr>
          <w:rFonts w:hint="eastAsia"/>
        </w:rPr>
        <w:br/>
      </w:r>
      <w:r>
        <w:rPr>
          <w:rFonts w:hint="eastAsia"/>
        </w:rPr>
        <w:br/>
      </w:r>
      <w:r>
        <w:rPr>
          <w:rFonts w:hint="eastAsia"/>
        </w:rPr>
        <w:t>第六章 [.中.智林]环氧乙烷深加工公司预测</w:t>
      </w:r>
      <w:r>
        <w:rPr>
          <w:rFonts w:hint="eastAsia"/>
        </w:rPr>
        <w:br/>
      </w:r>
      <w:r>
        <w:rPr>
          <w:rFonts w:hint="eastAsia"/>
        </w:rPr>
        <w:t>　　6.1 辽宁华兴集团股份有限企业</w:t>
      </w:r>
      <w:r>
        <w:rPr>
          <w:rFonts w:hint="eastAsia"/>
        </w:rPr>
        <w:br/>
      </w:r>
      <w:r>
        <w:rPr>
          <w:rFonts w:hint="eastAsia"/>
        </w:rPr>
        <w:t>　　　　6.1.1 企业介绍</w:t>
      </w:r>
      <w:r>
        <w:rPr>
          <w:rFonts w:hint="eastAsia"/>
        </w:rPr>
        <w:br/>
      </w:r>
      <w:r>
        <w:rPr>
          <w:rFonts w:hint="eastAsia"/>
        </w:rPr>
        <w:t>　　　　6.1.2 经营情况</w:t>
      </w:r>
      <w:r>
        <w:rPr>
          <w:rFonts w:hint="eastAsia"/>
        </w:rPr>
        <w:br/>
      </w:r>
      <w:r>
        <w:rPr>
          <w:rFonts w:hint="eastAsia"/>
        </w:rPr>
        <w:t>　　6.2 沙索（中国）化学有限企业</w:t>
      </w:r>
      <w:r>
        <w:rPr>
          <w:rFonts w:hint="eastAsia"/>
        </w:rPr>
        <w:br/>
      </w:r>
      <w:r>
        <w:rPr>
          <w:rFonts w:hint="eastAsia"/>
        </w:rPr>
        <w:t>　　　　6.2.1 企业介绍</w:t>
      </w:r>
      <w:r>
        <w:rPr>
          <w:rFonts w:hint="eastAsia"/>
        </w:rPr>
        <w:br/>
      </w:r>
      <w:r>
        <w:rPr>
          <w:rFonts w:hint="eastAsia"/>
        </w:rPr>
        <w:t>　　　　6.2.2 经营情况</w:t>
      </w:r>
      <w:r>
        <w:rPr>
          <w:rFonts w:hint="eastAsia"/>
        </w:rPr>
        <w:br/>
      </w:r>
      <w:r>
        <w:rPr>
          <w:rFonts w:hint="eastAsia"/>
        </w:rPr>
        <w:t>　　6.3 辽宁奥克化学股份有限企业</w:t>
      </w:r>
      <w:r>
        <w:rPr>
          <w:rFonts w:hint="eastAsia"/>
        </w:rPr>
        <w:br/>
      </w:r>
      <w:r>
        <w:rPr>
          <w:rFonts w:hint="eastAsia"/>
        </w:rPr>
        <w:t>　　　　6.3.1 企业介绍</w:t>
      </w:r>
      <w:r>
        <w:rPr>
          <w:rFonts w:hint="eastAsia"/>
        </w:rPr>
        <w:br/>
      </w:r>
      <w:r>
        <w:rPr>
          <w:rFonts w:hint="eastAsia"/>
        </w:rPr>
        <w:t>　　　　6.3.2 经营情况</w:t>
      </w:r>
      <w:r>
        <w:rPr>
          <w:rFonts w:hint="eastAsia"/>
        </w:rPr>
        <w:br/>
      </w:r>
      <w:r>
        <w:rPr>
          <w:rFonts w:hint="eastAsia"/>
        </w:rPr>
        <w:t>　　　　6.3.3 进展情况</w:t>
      </w:r>
      <w:r>
        <w:rPr>
          <w:rFonts w:hint="eastAsia"/>
        </w:rPr>
        <w:br/>
      </w:r>
      <w:r>
        <w:rPr>
          <w:rFonts w:hint="eastAsia"/>
        </w:rPr>
        <w:t>　　6.4 辽宁科隆化工实业企业</w:t>
      </w:r>
      <w:r>
        <w:rPr>
          <w:rFonts w:hint="eastAsia"/>
        </w:rPr>
        <w:br/>
      </w:r>
      <w:r>
        <w:rPr>
          <w:rFonts w:hint="eastAsia"/>
        </w:rPr>
        <w:t>　　　　6.4.1 企业介绍</w:t>
      </w:r>
      <w:r>
        <w:rPr>
          <w:rFonts w:hint="eastAsia"/>
        </w:rPr>
        <w:br/>
      </w:r>
      <w:r>
        <w:rPr>
          <w:rFonts w:hint="eastAsia"/>
        </w:rPr>
        <w:t>　　　　6.4.2 经营情况</w:t>
      </w:r>
      <w:r>
        <w:rPr>
          <w:rFonts w:hint="eastAsia"/>
        </w:rPr>
        <w:br/>
      </w:r>
      <w:r>
        <w:rPr>
          <w:rFonts w:hint="eastAsia"/>
        </w:rPr>
        <w:t>　　6.5 江苏博特新材料有限企业</w:t>
      </w:r>
      <w:r>
        <w:rPr>
          <w:rFonts w:hint="eastAsia"/>
        </w:rPr>
        <w:br/>
      </w:r>
      <w:r>
        <w:rPr>
          <w:rFonts w:hint="eastAsia"/>
        </w:rPr>
        <w:t>　　　　6.5.1 企业介绍</w:t>
      </w:r>
      <w:r>
        <w:rPr>
          <w:rFonts w:hint="eastAsia"/>
        </w:rPr>
        <w:br/>
      </w:r>
      <w:r>
        <w:rPr>
          <w:rFonts w:hint="eastAsia"/>
        </w:rPr>
        <w:t>　　　　6.5.2 减水剂业务</w:t>
      </w:r>
      <w:r>
        <w:rPr>
          <w:rFonts w:hint="eastAsia"/>
        </w:rPr>
        <w:br/>
      </w:r>
      <w:r>
        <w:rPr>
          <w:rFonts w:hint="eastAsia"/>
        </w:rPr>
        <w:t>　　6.6 厦门市建筑科学研究院集团股份有限企业</w:t>
      </w:r>
      <w:r>
        <w:rPr>
          <w:rFonts w:hint="eastAsia"/>
        </w:rPr>
        <w:br/>
      </w:r>
      <w:r>
        <w:rPr>
          <w:rFonts w:hint="eastAsia"/>
        </w:rPr>
        <w:t>　　　　6.6.1 企业介绍</w:t>
      </w:r>
      <w:r>
        <w:rPr>
          <w:rFonts w:hint="eastAsia"/>
        </w:rPr>
        <w:br/>
      </w:r>
      <w:r>
        <w:rPr>
          <w:rFonts w:hint="eastAsia"/>
        </w:rPr>
        <w:t>　　　　6.6.2 经营情况</w:t>
      </w:r>
      <w:r>
        <w:rPr>
          <w:rFonts w:hint="eastAsia"/>
        </w:rPr>
        <w:br/>
      </w:r>
      <w:r>
        <w:rPr>
          <w:rFonts w:hint="eastAsia"/>
        </w:rPr>
        <w:t>　　　　6.6.3 进展情况</w:t>
      </w:r>
      <w:r>
        <w:rPr>
          <w:rFonts w:hint="eastAsia"/>
        </w:rPr>
        <w:br/>
      </w:r>
      <w:r>
        <w:rPr>
          <w:rFonts w:hint="eastAsia"/>
        </w:rPr>
        <w:t>　　6.7 潜江永安药业股份有限企业</w:t>
      </w:r>
      <w:r>
        <w:rPr>
          <w:rFonts w:hint="eastAsia"/>
        </w:rPr>
        <w:br/>
      </w:r>
      <w:r>
        <w:rPr>
          <w:rFonts w:hint="eastAsia"/>
        </w:rPr>
        <w:t>　　　　6.7.1 企业介绍</w:t>
      </w:r>
      <w:r>
        <w:rPr>
          <w:rFonts w:hint="eastAsia"/>
        </w:rPr>
        <w:br/>
      </w:r>
      <w:r>
        <w:rPr>
          <w:rFonts w:hint="eastAsia"/>
        </w:rPr>
        <w:t>　　　　6.7.2 经营情况</w:t>
      </w:r>
      <w:r>
        <w:rPr>
          <w:rFonts w:hint="eastAsia"/>
        </w:rPr>
        <w:br/>
      </w:r>
      <w:r>
        <w:rPr>
          <w:rFonts w:hint="eastAsia"/>
        </w:rPr>
        <w:t>　　　　6.7.3 进展情况</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环氧乙烷的产业链结构图</w:t>
      </w:r>
      <w:r>
        <w:rPr>
          <w:rFonts w:hint="eastAsia"/>
        </w:rPr>
        <w:br/>
      </w:r>
      <w:r>
        <w:rPr>
          <w:rFonts w:hint="eastAsia"/>
        </w:rPr>
        <w:t>　　图表 3 2024-2030年全球环氧乙烷供应趋势</w:t>
      </w:r>
      <w:r>
        <w:rPr>
          <w:rFonts w:hint="eastAsia"/>
        </w:rPr>
        <w:br/>
      </w:r>
      <w:r>
        <w:rPr>
          <w:rFonts w:hint="eastAsia"/>
        </w:rPr>
        <w:t>　　图表 4 2024年我国环氧乙烷价格预测</w:t>
      </w:r>
      <w:r>
        <w:rPr>
          <w:rFonts w:hint="eastAsia"/>
        </w:rPr>
        <w:br/>
      </w:r>
      <w:r>
        <w:rPr>
          <w:rFonts w:hint="eastAsia"/>
        </w:rPr>
        <w:t>　　图表 5 2024-2030年上海石化资产负债表</w:t>
      </w:r>
      <w:r>
        <w:rPr>
          <w:rFonts w:hint="eastAsia"/>
        </w:rPr>
        <w:br/>
      </w:r>
      <w:r>
        <w:rPr>
          <w:rFonts w:hint="eastAsia"/>
        </w:rPr>
        <w:t>　　图表 6 2024-2030年上海石化利润表</w:t>
      </w:r>
      <w:r>
        <w:rPr>
          <w:rFonts w:hint="eastAsia"/>
        </w:rPr>
        <w:br/>
      </w:r>
      <w:r>
        <w:rPr>
          <w:rFonts w:hint="eastAsia"/>
        </w:rPr>
        <w:t>　　图表 7 2024-2030年上海石化财务指标</w:t>
      </w:r>
      <w:r>
        <w:rPr>
          <w:rFonts w:hint="eastAsia"/>
        </w:rPr>
        <w:br/>
      </w:r>
      <w:r>
        <w:rPr>
          <w:rFonts w:hint="eastAsia"/>
        </w:rPr>
        <w:t>　　图表 8 近4年三江精细化工有限企业流动资产周转次数变化情况</w:t>
      </w:r>
      <w:r>
        <w:rPr>
          <w:rFonts w:hint="eastAsia"/>
        </w:rPr>
        <w:br/>
      </w:r>
      <w:r>
        <w:rPr>
          <w:rFonts w:hint="eastAsia"/>
        </w:rPr>
        <w:t>　　图表 9 近3年三江精细化工有限企业流动资产周转次数变化情况</w:t>
      </w:r>
      <w:r>
        <w:rPr>
          <w:rFonts w:hint="eastAsia"/>
        </w:rPr>
        <w:br/>
      </w:r>
      <w:r>
        <w:rPr>
          <w:rFonts w:hint="eastAsia"/>
        </w:rPr>
        <w:t>　　图表 10 近4年三江精细化工有限企业总资产周转次数变化情况</w:t>
      </w:r>
      <w:r>
        <w:rPr>
          <w:rFonts w:hint="eastAsia"/>
        </w:rPr>
        <w:br/>
      </w:r>
      <w:r>
        <w:rPr>
          <w:rFonts w:hint="eastAsia"/>
        </w:rPr>
        <w:t>　　图表 11 近3年三江精细化工有限企业总资产周转次数变化情况</w:t>
      </w:r>
      <w:r>
        <w:rPr>
          <w:rFonts w:hint="eastAsia"/>
        </w:rPr>
        <w:br/>
      </w:r>
      <w:r>
        <w:rPr>
          <w:rFonts w:hint="eastAsia"/>
        </w:rPr>
        <w:t>　　图表 12 近4年三江精细化工有限企业销售毛利率变化情况</w:t>
      </w:r>
      <w:r>
        <w:rPr>
          <w:rFonts w:hint="eastAsia"/>
        </w:rPr>
        <w:br/>
      </w:r>
      <w:r>
        <w:rPr>
          <w:rFonts w:hint="eastAsia"/>
        </w:rPr>
        <w:t>　　图表 13 近3年三江精细化工有限企业销售毛利率变化情况</w:t>
      </w:r>
      <w:r>
        <w:rPr>
          <w:rFonts w:hint="eastAsia"/>
        </w:rPr>
        <w:br/>
      </w:r>
      <w:r>
        <w:rPr>
          <w:rFonts w:hint="eastAsia"/>
        </w:rPr>
        <w:t>　　图表 14 近4年三江精细化工有限企业资产负债率变化情况</w:t>
      </w:r>
      <w:r>
        <w:rPr>
          <w:rFonts w:hint="eastAsia"/>
        </w:rPr>
        <w:br/>
      </w:r>
      <w:r>
        <w:rPr>
          <w:rFonts w:hint="eastAsia"/>
        </w:rPr>
        <w:t>　　图表 15 近3年三江精细化工有限企业资产负债率变化情况</w:t>
      </w:r>
      <w:r>
        <w:rPr>
          <w:rFonts w:hint="eastAsia"/>
        </w:rPr>
        <w:br/>
      </w:r>
      <w:r>
        <w:rPr>
          <w:rFonts w:hint="eastAsia"/>
        </w:rPr>
        <w:t>　　图表 16 近4年三江精细化工有限企业产权比率变化情况</w:t>
      </w:r>
      <w:r>
        <w:rPr>
          <w:rFonts w:hint="eastAsia"/>
        </w:rPr>
        <w:br/>
      </w:r>
      <w:r>
        <w:rPr>
          <w:rFonts w:hint="eastAsia"/>
        </w:rPr>
        <w:t>　　图表 17 近3年三江精细化工有限企业产权比率变化情况</w:t>
      </w:r>
      <w:r>
        <w:rPr>
          <w:rFonts w:hint="eastAsia"/>
        </w:rPr>
        <w:br/>
      </w:r>
      <w:r>
        <w:rPr>
          <w:rFonts w:hint="eastAsia"/>
        </w:rPr>
        <w:t>　　图表 18 近4年三江精细化工有限企业已获利息倍数变化情况</w:t>
      </w:r>
      <w:r>
        <w:rPr>
          <w:rFonts w:hint="eastAsia"/>
        </w:rPr>
        <w:br/>
      </w:r>
      <w:r>
        <w:rPr>
          <w:rFonts w:hint="eastAsia"/>
        </w:rPr>
        <w:t>　　图表 19 近3年三江精细化工有限企业已获利息倍数变化情况</w:t>
      </w:r>
      <w:r>
        <w:rPr>
          <w:rFonts w:hint="eastAsia"/>
        </w:rPr>
        <w:br/>
      </w:r>
      <w:r>
        <w:rPr>
          <w:rFonts w:hint="eastAsia"/>
        </w:rPr>
        <w:t>　　图表 20 近4年三江精细化工有限企业固定资产周转次数情况</w:t>
      </w:r>
      <w:r>
        <w:rPr>
          <w:rFonts w:hint="eastAsia"/>
        </w:rPr>
        <w:br/>
      </w:r>
      <w:r>
        <w:rPr>
          <w:rFonts w:hint="eastAsia"/>
        </w:rPr>
        <w:t>　　图表 21 近3年三江精细化工有限企业固定资产周转次数情况</w:t>
      </w:r>
      <w:r>
        <w:rPr>
          <w:rFonts w:hint="eastAsia"/>
        </w:rPr>
        <w:br/>
      </w:r>
      <w:r>
        <w:rPr>
          <w:rFonts w:hint="eastAsia"/>
        </w:rPr>
        <w:t>　　图表 22 近4年辽宁华兴集团化工股份企业固定资产周转次数情况</w:t>
      </w:r>
      <w:r>
        <w:rPr>
          <w:rFonts w:hint="eastAsia"/>
        </w:rPr>
        <w:br/>
      </w:r>
      <w:r>
        <w:rPr>
          <w:rFonts w:hint="eastAsia"/>
        </w:rPr>
        <w:t>　　图表 23 近3年辽宁华兴集团化工股份企业固定资产周转次数情况</w:t>
      </w:r>
      <w:r>
        <w:rPr>
          <w:rFonts w:hint="eastAsia"/>
        </w:rPr>
        <w:br/>
      </w:r>
      <w:r>
        <w:rPr>
          <w:rFonts w:hint="eastAsia"/>
        </w:rPr>
        <w:t>　　图表 24 近4年辽宁华兴集团化工股份企业流动资产周转次数变化情况</w:t>
      </w:r>
      <w:r>
        <w:rPr>
          <w:rFonts w:hint="eastAsia"/>
        </w:rPr>
        <w:br/>
      </w:r>
      <w:r>
        <w:rPr>
          <w:rFonts w:hint="eastAsia"/>
        </w:rPr>
        <w:t>　　图表 25 近3年辽宁华兴集团化工股份企业流动资产周转次数变化情况</w:t>
      </w:r>
      <w:r>
        <w:rPr>
          <w:rFonts w:hint="eastAsia"/>
        </w:rPr>
        <w:br/>
      </w:r>
      <w:r>
        <w:rPr>
          <w:rFonts w:hint="eastAsia"/>
        </w:rPr>
        <w:t>　　图表 26 近4年辽宁华兴集团化工股份企业销售毛利率变化情况</w:t>
      </w:r>
      <w:r>
        <w:rPr>
          <w:rFonts w:hint="eastAsia"/>
        </w:rPr>
        <w:br/>
      </w:r>
      <w:r>
        <w:rPr>
          <w:rFonts w:hint="eastAsia"/>
        </w:rPr>
        <w:t>　　图表 27 近3年辽宁华兴集团化工股份企业销售毛利率变化情况</w:t>
      </w:r>
      <w:r>
        <w:rPr>
          <w:rFonts w:hint="eastAsia"/>
        </w:rPr>
        <w:br/>
      </w:r>
      <w:r>
        <w:rPr>
          <w:rFonts w:hint="eastAsia"/>
        </w:rPr>
        <w:t>　　图表 28 近4年辽宁华兴集团化工股份企业资产负债率变化情况</w:t>
      </w:r>
      <w:r>
        <w:rPr>
          <w:rFonts w:hint="eastAsia"/>
        </w:rPr>
        <w:br/>
      </w:r>
      <w:r>
        <w:rPr>
          <w:rFonts w:hint="eastAsia"/>
        </w:rPr>
        <w:t>　　图表 29 近3年辽宁华兴集团化工股份企业资产负债率变化情况</w:t>
      </w:r>
      <w:r>
        <w:rPr>
          <w:rFonts w:hint="eastAsia"/>
        </w:rPr>
        <w:br/>
      </w:r>
      <w:r>
        <w:rPr>
          <w:rFonts w:hint="eastAsia"/>
        </w:rPr>
        <w:t>　　图表 30 近4年辽宁华兴集团化工股份企业产权比率变化情况</w:t>
      </w:r>
      <w:r>
        <w:rPr>
          <w:rFonts w:hint="eastAsia"/>
        </w:rPr>
        <w:br/>
      </w:r>
      <w:r>
        <w:rPr>
          <w:rFonts w:hint="eastAsia"/>
        </w:rPr>
        <w:t>　　图表 31 近3年辽宁华兴集团化工股份企业产权比率变化情况</w:t>
      </w:r>
      <w:r>
        <w:rPr>
          <w:rFonts w:hint="eastAsia"/>
        </w:rPr>
        <w:br/>
      </w:r>
      <w:r>
        <w:rPr>
          <w:rFonts w:hint="eastAsia"/>
        </w:rPr>
        <w:t>　　图表 32 近4年辽宁华兴集团化工股份企业已获利息倍数变化情况</w:t>
      </w:r>
      <w:r>
        <w:rPr>
          <w:rFonts w:hint="eastAsia"/>
        </w:rPr>
        <w:br/>
      </w:r>
      <w:r>
        <w:rPr>
          <w:rFonts w:hint="eastAsia"/>
        </w:rPr>
        <w:t>　　图表 33 近3年辽宁华兴集团化工股份企业已获利息倍数变化情况</w:t>
      </w:r>
      <w:r>
        <w:rPr>
          <w:rFonts w:hint="eastAsia"/>
        </w:rPr>
        <w:br/>
      </w:r>
      <w:r>
        <w:rPr>
          <w:rFonts w:hint="eastAsia"/>
        </w:rPr>
        <w:t>　　图表 34 近4年辽宁华兴集团化工股份企业总资产周转次数变化情况</w:t>
      </w:r>
      <w:r>
        <w:rPr>
          <w:rFonts w:hint="eastAsia"/>
        </w:rPr>
        <w:br/>
      </w:r>
      <w:r>
        <w:rPr>
          <w:rFonts w:hint="eastAsia"/>
        </w:rPr>
        <w:t>　　图表 35 近3年辽宁华兴集团化工股份企业总资产周转次数变化情况</w:t>
      </w:r>
      <w:r>
        <w:rPr>
          <w:rFonts w:hint="eastAsia"/>
        </w:rPr>
        <w:br/>
      </w:r>
      <w:r>
        <w:rPr>
          <w:rFonts w:hint="eastAsia"/>
        </w:rPr>
        <w:t>　　图表 36 近4年沙索（中国）化学有限企业固定资产周转次数情况</w:t>
      </w:r>
      <w:r>
        <w:rPr>
          <w:rFonts w:hint="eastAsia"/>
        </w:rPr>
        <w:br/>
      </w:r>
      <w:r>
        <w:rPr>
          <w:rFonts w:hint="eastAsia"/>
        </w:rPr>
        <w:t>　　图表 37 近3年沙索（中国）化学有限企业固定资产周转次数情况</w:t>
      </w:r>
      <w:r>
        <w:rPr>
          <w:rFonts w:hint="eastAsia"/>
        </w:rPr>
        <w:br/>
      </w:r>
      <w:r>
        <w:rPr>
          <w:rFonts w:hint="eastAsia"/>
        </w:rPr>
        <w:t>　　图表 38 近4年沙索（中国）化学有限企业流动资产周转次数变化情况</w:t>
      </w:r>
      <w:r>
        <w:rPr>
          <w:rFonts w:hint="eastAsia"/>
        </w:rPr>
        <w:br/>
      </w:r>
      <w:r>
        <w:rPr>
          <w:rFonts w:hint="eastAsia"/>
        </w:rPr>
        <w:t>　　图表 39 近3年沙索（中国）化学有限企业流动资产周转次数变化情况</w:t>
      </w:r>
      <w:r>
        <w:rPr>
          <w:rFonts w:hint="eastAsia"/>
        </w:rPr>
        <w:br/>
      </w:r>
      <w:r>
        <w:rPr>
          <w:rFonts w:hint="eastAsia"/>
        </w:rPr>
        <w:t>　　图表 40 近4年沙索（中国）化学有限企业销售毛利率变化情况</w:t>
      </w:r>
      <w:r>
        <w:rPr>
          <w:rFonts w:hint="eastAsia"/>
        </w:rPr>
        <w:br/>
      </w:r>
      <w:r>
        <w:rPr>
          <w:rFonts w:hint="eastAsia"/>
        </w:rPr>
        <w:t>　　图表 41 近3年沙索（中国）化学有限企业销售毛利率变化情况</w:t>
      </w:r>
      <w:r>
        <w:rPr>
          <w:rFonts w:hint="eastAsia"/>
        </w:rPr>
        <w:br/>
      </w:r>
      <w:r>
        <w:rPr>
          <w:rFonts w:hint="eastAsia"/>
        </w:rPr>
        <w:t>　　图表 42 近4年沙索（中国）化学有限企业资产负债率变化情况</w:t>
      </w:r>
      <w:r>
        <w:rPr>
          <w:rFonts w:hint="eastAsia"/>
        </w:rPr>
        <w:br/>
      </w:r>
      <w:r>
        <w:rPr>
          <w:rFonts w:hint="eastAsia"/>
        </w:rPr>
        <w:t>　　图表 43 近3年沙索（中国）化学有限企业资产负债率变化情况</w:t>
      </w:r>
      <w:r>
        <w:rPr>
          <w:rFonts w:hint="eastAsia"/>
        </w:rPr>
        <w:br/>
      </w:r>
      <w:r>
        <w:rPr>
          <w:rFonts w:hint="eastAsia"/>
        </w:rPr>
        <w:t>　　图表 44 近4年沙索（中国）化学有限企业产权比率变化情况</w:t>
      </w:r>
      <w:r>
        <w:rPr>
          <w:rFonts w:hint="eastAsia"/>
        </w:rPr>
        <w:br/>
      </w:r>
      <w:r>
        <w:rPr>
          <w:rFonts w:hint="eastAsia"/>
        </w:rPr>
        <w:t>　　图表 45 近3年沙索（中国）化学有限企业产权比率变化情况</w:t>
      </w:r>
      <w:r>
        <w:rPr>
          <w:rFonts w:hint="eastAsia"/>
        </w:rPr>
        <w:br/>
      </w:r>
      <w:r>
        <w:rPr>
          <w:rFonts w:hint="eastAsia"/>
        </w:rPr>
        <w:t>　　图表 46 近4年沙索（中国）化学有限企业已获利息倍数变化情况</w:t>
      </w:r>
      <w:r>
        <w:rPr>
          <w:rFonts w:hint="eastAsia"/>
        </w:rPr>
        <w:br/>
      </w:r>
      <w:r>
        <w:rPr>
          <w:rFonts w:hint="eastAsia"/>
        </w:rPr>
        <w:t>　　图表 47 近3年沙索（中国）化学有限企业已获利息倍数变化情况</w:t>
      </w:r>
      <w:r>
        <w:rPr>
          <w:rFonts w:hint="eastAsia"/>
        </w:rPr>
        <w:br/>
      </w:r>
      <w:r>
        <w:rPr>
          <w:rFonts w:hint="eastAsia"/>
        </w:rPr>
        <w:t>　　图表 48 近4年沙索（中国）化学有限企业总资产周转次数变化情况</w:t>
      </w:r>
      <w:r>
        <w:rPr>
          <w:rFonts w:hint="eastAsia"/>
        </w:rPr>
        <w:br/>
      </w:r>
      <w:r>
        <w:rPr>
          <w:rFonts w:hint="eastAsia"/>
        </w:rPr>
        <w:t>　　图表 49 近3年沙索（中国）化学有限企业总资产周转次数变化情况</w:t>
      </w:r>
      <w:r>
        <w:rPr>
          <w:rFonts w:hint="eastAsia"/>
        </w:rPr>
        <w:br/>
      </w:r>
      <w:r>
        <w:rPr>
          <w:rFonts w:hint="eastAsia"/>
        </w:rPr>
        <w:t>　　图表 50 2024年奥克股份各季度实现销量以及净利润的同比增长情况见下图</w:t>
      </w:r>
      <w:r>
        <w:rPr>
          <w:rFonts w:hint="eastAsia"/>
        </w:rPr>
        <w:br/>
      </w:r>
      <w:r>
        <w:rPr>
          <w:rFonts w:hint="eastAsia"/>
        </w:rPr>
        <w:t>　　图表 51 2024-2030年奥克股份资产负债表</w:t>
      </w:r>
      <w:r>
        <w:rPr>
          <w:rFonts w:hint="eastAsia"/>
        </w:rPr>
        <w:br/>
      </w:r>
      <w:r>
        <w:rPr>
          <w:rFonts w:hint="eastAsia"/>
        </w:rPr>
        <w:t>　　图表 52 2024-2030年奥克股份利润表</w:t>
      </w:r>
      <w:r>
        <w:rPr>
          <w:rFonts w:hint="eastAsia"/>
        </w:rPr>
        <w:br/>
      </w:r>
      <w:r>
        <w:rPr>
          <w:rFonts w:hint="eastAsia"/>
        </w:rPr>
        <w:t>　　图表 53 2024-2030年奥克股份财务指标</w:t>
      </w:r>
      <w:r>
        <w:rPr>
          <w:rFonts w:hint="eastAsia"/>
        </w:rPr>
        <w:br/>
      </w:r>
      <w:r>
        <w:rPr>
          <w:rFonts w:hint="eastAsia"/>
        </w:rPr>
        <w:t>　　图表 54 近4年辽宁科隆精细化工股份有限企业固定资产周转次数情况</w:t>
      </w:r>
      <w:r>
        <w:rPr>
          <w:rFonts w:hint="eastAsia"/>
        </w:rPr>
        <w:br/>
      </w:r>
      <w:r>
        <w:rPr>
          <w:rFonts w:hint="eastAsia"/>
        </w:rPr>
        <w:t>　　图表 55 近3年辽宁科隆精细化工股份有限企业固定资产周转次数情况</w:t>
      </w:r>
      <w:r>
        <w:rPr>
          <w:rFonts w:hint="eastAsia"/>
        </w:rPr>
        <w:br/>
      </w:r>
      <w:r>
        <w:rPr>
          <w:rFonts w:hint="eastAsia"/>
        </w:rPr>
        <w:t>　　图表 56 近4年辽宁科隆精细化工股份有限企业流动资产周转次数变化情况</w:t>
      </w:r>
      <w:r>
        <w:rPr>
          <w:rFonts w:hint="eastAsia"/>
        </w:rPr>
        <w:br/>
      </w:r>
      <w:r>
        <w:rPr>
          <w:rFonts w:hint="eastAsia"/>
        </w:rPr>
        <w:t>　　图表 57 近3年辽宁科隆精细化工股份有限企业流动资产周转次数变化情况</w:t>
      </w:r>
      <w:r>
        <w:rPr>
          <w:rFonts w:hint="eastAsia"/>
        </w:rPr>
        <w:br/>
      </w:r>
      <w:r>
        <w:rPr>
          <w:rFonts w:hint="eastAsia"/>
        </w:rPr>
        <w:t>　　图表 58 近4年辽宁科隆精细化工股份有限企业销售毛利率变化情况</w:t>
      </w:r>
      <w:r>
        <w:rPr>
          <w:rFonts w:hint="eastAsia"/>
        </w:rPr>
        <w:br/>
      </w:r>
      <w:r>
        <w:rPr>
          <w:rFonts w:hint="eastAsia"/>
        </w:rPr>
        <w:t>　　图表 59 近3年辽宁科隆精细化工股份有限企业销售毛利率变化情况</w:t>
      </w:r>
      <w:r>
        <w:rPr>
          <w:rFonts w:hint="eastAsia"/>
        </w:rPr>
        <w:br/>
      </w:r>
      <w:r>
        <w:rPr>
          <w:rFonts w:hint="eastAsia"/>
        </w:rPr>
        <w:t>　　图表 60 近4年辽宁科隆精细化工股份有限企业资产负债率变化情况</w:t>
      </w:r>
      <w:r>
        <w:rPr>
          <w:rFonts w:hint="eastAsia"/>
        </w:rPr>
        <w:br/>
      </w:r>
      <w:r>
        <w:rPr>
          <w:rFonts w:hint="eastAsia"/>
        </w:rPr>
        <w:t>　　图表 61 近3年辽宁科隆精细化工股份有限企业资产负债率变化情况</w:t>
      </w:r>
      <w:r>
        <w:rPr>
          <w:rFonts w:hint="eastAsia"/>
        </w:rPr>
        <w:br/>
      </w:r>
      <w:r>
        <w:rPr>
          <w:rFonts w:hint="eastAsia"/>
        </w:rPr>
        <w:t>　　图表 62 近4年辽宁科隆精细化工股份有限企业产权比率变化情况</w:t>
      </w:r>
      <w:r>
        <w:rPr>
          <w:rFonts w:hint="eastAsia"/>
        </w:rPr>
        <w:br/>
      </w:r>
      <w:r>
        <w:rPr>
          <w:rFonts w:hint="eastAsia"/>
        </w:rPr>
        <w:t>　　图表 63 近3年辽宁科隆精细化工股份有限企业产权比率变化情况</w:t>
      </w:r>
      <w:r>
        <w:rPr>
          <w:rFonts w:hint="eastAsia"/>
        </w:rPr>
        <w:br/>
      </w:r>
      <w:r>
        <w:rPr>
          <w:rFonts w:hint="eastAsia"/>
        </w:rPr>
        <w:t>　　图表 64 近4年辽宁科隆精细化工股份有限企业已获利息倍数变化情况</w:t>
      </w:r>
      <w:r>
        <w:rPr>
          <w:rFonts w:hint="eastAsia"/>
        </w:rPr>
        <w:br/>
      </w:r>
      <w:r>
        <w:rPr>
          <w:rFonts w:hint="eastAsia"/>
        </w:rPr>
        <w:t>　　图表 65 近3年辽宁科隆精细化工股份有限企业已获利息倍数变化情况</w:t>
      </w:r>
      <w:r>
        <w:rPr>
          <w:rFonts w:hint="eastAsia"/>
        </w:rPr>
        <w:br/>
      </w:r>
      <w:r>
        <w:rPr>
          <w:rFonts w:hint="eastAsia"/>
        </w:rPr>
        <w:t>　　图表 66 近4年辽宁科隆精细化工股份有限企业总资产周转次数变化情况</w:t>
      </w:r>
      <w:r>
        <w:rPr>
          <w:rFonts w:hint="eastAsia"/>
        </w:rPr>
        <w:br/>
      </w:r>
      <w:r>
        <w:rPr>
          <w:rFonts w:hint="eastAsia"/>
        </w:rPr>
        <w:t>　　图表 67 近3年辽宁科隆精细化工股份有限企业总资产周转次数变化情况</w:t>
      </w:r>
      <w:r>
        <w:rPr>
          <w:rFonts w:hint="eastAsia"/>
        </w:rPr>
        <w:br/>
      </w:r>
      <w:r>
        <w:rPr>
          <w:rFonts w:hint="eastAsia"/>
        </w:rPr>
        <w:t>　　图表 68 2024-2030年建研集团资产负债表</w:t>
      </w:r>
      <w:r>
        <w:rPr>
          <w:rFonts w:hint="eastAsia"/>
        </w:rPr>
        <w:br/>
      </w:r>
      <w:r>
        <w:rPr>
          <w:rFonts w:hint="eastAsia"/>
        </w:rPr>
        <w:t>　　图表 69 2024-2030年建研集团利润表</w:t>
      </w:r>
      <w:r>
        <w:rPr>
          <w:rFonts w:hint="eastAsia"/>
        </w:rPr>
        <w:br/>
      </w:r>
      <w:r>
        <w:rPr>
          <w:rFonts w:hint="eastAsia"/>
        </w:rPr>
        <w:t>　　图表 70 2024-2030年建研集团财务指标</w:t>
      </w:r>
      <w:r>
        <w:rPr>
          <w:rFonts w:hint="eastAsia"/>
        </w:rPr>
        <w:br/>
      </w:r>
      <w:r>
        <w:rPr>
          <w:rFonts w:hint="eastAsia"/>
        </w:rPr>
        <w:t>　　图表 71 2024-2030年永安药业资产负债表</w:t>
      </w:r>
      <w:r>
        <w:rPr>
          <w:rFonts w:hint="eastAsia"/>
        </w:rPr>
        <w:br/>
      </w:r>
      <w:r>
        <w:rPr>
          <w:rFonts w:hint="eastAsia"/>
        </w:rPr>
        <w:t>　　图表 72 2024-2030年永安药业利润表</w:t>
      </w:r>
      <w:r>
        <w:rPr>
          <w:rFonts w:hint="eastAsia"/>
        </w:rPr>
        <w:br/>
      </w:r>
      <w:r>
        <w:rPr>
          <w:rFonts w:hint="eastAsia"/>
        </w:rPr>
        <w:t>　　图表 73 2024-2030年永安药业财务指标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e0564fac74822" w:history="1">
        <w:r>
          <w:rPr>
            <w:rStyle w:val="Hyperlink"/>
          </w:rPr>
          <w:t>2024年中国环氧丙烷发展现状调研及市场前景分析报告</w:t>
        </w:r>
      </w:hyperlink>
      <w:r>
        <w:rPr>
          <w:color w:val="C00000"/>
        </w:rPr>
        <w:t>》，报告编号：</w:t>
      </w:r>
      <w:r>
        <w:rPr>
          <w:rFonts w:hint="eastAsia"/>
          <w:color w:val="C00000"/>
        </w:rPr>
        <w:t>1535861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ee0564fac74822" w:history="1">
        <w:r>
          <w:rPr>
            <w:rStyle w:val="Hyperlink"/>
          </w:rPr>
          <w:t>https://www.20087.com/M_ShiYouHuaGong/61/HuanYangBingWanDeFaZhanQianJing.html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c141193d3430a" w:history="1">
      <w:r>
        <w:rPr>
          <w:rStyle w:val="Hyperlink"/>
        </w:rPr>
        <w:t>2024年中国环氧丙烷发展现状调研及市场前景分析报告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1/HuanYangBingWanDeFaZhanQianJing.html" TargetMode="External" Id="R68ee0564fac74822" /></Relationships>
</file>

<file path=word/_rels/header2.xml.rels>&#65279;<?xml version="1.0" encoding="utf-8"?><Relationships xmlns="http://schemas.openxmlformats.org/package/2006/relationships"><Relationship Type="http://schemas.openxmlformats.org/officeDocument/2006/relationships/hyperlink" Target="https://www.20087.com/M_ShiYouHuaGong/61/HuanYangBingWanDeFaZhanQianJing.html" TargetMode="External" Id="R40ec141193d3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2024-05-01T01:56:00Z</dcterms:created>
  <dcterms:modified xsi:type="dcterms:W3CDTF">2024-05-01T02:56:00Z</dcterms:modified>
  <dc:subject>2024年中国环氧丙烷发展现状调研及市场前景分析报告</dc:subject>
  <dc:title>2024年中国环氧丙烷发展现状调研及市场前景分析报告</dc:title>
  <cp:keywords>2024年中国环氧丙烷发展现状调研及市场前景分析报告</cp:keywords>
  <dc:description>2024年中国环氧丙烷发展现状调研及市场前景分析报告</dc:description>
</cp:coreProperties>
</file>