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02f2a154e49c7" w:history="1">
              <w:r>
                <w:rPr>
                  <w:rStyle w:val="Hyperlink"/>
                </w:rPr>
                <w:t>2025-2031年中国生物复合材料发展现状分析及前景趋势预测报告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02f2a154e49c7" w:history="1">
              <w:r>
                <w:rPr>
                  <w:rStyle w:val="Hyperlink"/>
                </w:rPr>
                <w:t>2025-2031年中国生物复合材料发展现状分析及前景趋势预测报告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02f2a154e49c7" w:history="1">
                <w:r>
                  <w:rPr>
                    <w:rStyle w:val="Hyperlink"/>
                  </w:rPr>
                  <w:t>https://www.20087.com/1/86/ShengWuFuHeCaiLiaoFaZhanQuShiFenXi.html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复合材料是由天然或合成聚合物与生物基质（如纤维素、蛋白质）组成的新型材料，因其优异的机械性能和环境友好特性而在航空航天、医疗设备及建筑材料等行业中得到了广泛应用。近年来，随着可持续发展理念的普及和技术进步，生物复合材料在力学性能、加工工艺及应用领域方面取得了长足进步。现代生物复合材料不仅采用了先进的混合技术和优化的设计方案，提高了材料的强度和韧性，还通过引入多功能组分扩展了其应用范围。一些高端产品还具备良好的可降解性和再生性，符合环保要求。</w:t>
      </w:r>
      <w:r>
        <w:rPr>
          <w:rFonts w:hint="eastAsia"/>
        </w:rPr>
        <w:br/>
      </w:r>
      <w:r>
        <w:rPr>
          <w:rFonts w:hint="eastAsia"/>
        </w:rPr>
        <w:t>　　未来，生物复合材料将更加注重高性能与多功能发展。一方面，通过采用更先进的材料科学技术和加工工艺，进一步提高产品的力学性能和环境适应性，满足高标准的质量控制需求；另一方面，结合新材料科学研究，开发具有更高附加值和更好防护功能的新一代生物复合材料产品，拓宽应用领域。例如，利用纳米技术提升其物理特性和化学稳定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02f2a154e49c7" w:history="1">
        <w:r>
          <w:rPr>
            <w:rStyle w:val="Hyperlink"/>
          </w:rPr>
          <w:t>2025-2031年中国生物复合材料发展现状分析及前景趋势预测报告</w:t>
        </w:r>
      </w:hyperlink>
      <w:r>
        <w:rPr>
          <w:rFonts w:hint="eastAsia"/>
        </w:rPr>
        <w:t>》依托权威机构及行业协会数据，结合生物复合材料行业的宏观环境与微观实践，从生物复合材料市场规模、市场需求、技术现状及产业链结构等多维度进行了系统调研与分析。报告通过严谨的研究方法与翔实的数据支持，辅以直观图表，全面剖析了生物复合材料行业发展趋势、重点企业表现及市场竞争格局，并通过SWOT分析揭示了行业机遇与潜在风险，为生物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中国不同产品类型生物复合材料增长趋势2020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天然材料</w:t>
      </w:r>
      <w:r>
        <w:rPr>
          <w:rFonts w:hint="eastAsia"/>
        </w:rPr>
        <w:br/>
      </w:r>
      <w:r>
        <w:rPr>
          <w:rFonts w:hint="eastAsia"/>
        </w:rPr>
        <w:t>　　　　1.2.3 混合材料</w:t>
      </w:r>
      <w:r>
        <w:rPr>
          <w:rFonts w:hint="eastAsia"/>
        </w:rPr>
        <w:br/>
      </w:r>
      <w:r>
        <w:rPr>
          <w:rFonts w:hint="eastAsia"/>
        </w:rPr>
        <w:t>　　1.3 从不同应用，生物复合材料主要包括如下几个方面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中国不同应用生物复合材料增长趋势2020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中国生物复合材料发展现状及未来趋势（2020-2031）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中国市场生物复合材料销量及增长率（2020-2031）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中国市场主要生物复合材料厂商分析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中国市场主要厂商生物复合材料销量、收入及市场份额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中国市场主要厂商生物复合材料销量（2020-2025）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中国市场主要厂商生物复合材料收入（2020-2025）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2025年中国市场主要厂商生物复合材料收入排名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中国市场主要厂商生物复合材料价格（2020-2025）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中国市场主要厂商生物复合材料总部及产地分布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中国市场主要厂商成立时间及生物复合材料商业化日期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中国市场主要厂商生物复合材料产品类型及应用</w:t>
      </w:r>
      <w:r>
        <w:rPr>
          <w:rFonts w:hint="eastAsia"/>
        </w:rPr>
        <w:br/>
      </w:r>
      <w:r>
        <w:rPr>
          <w:rFonts w:hint="eastAsia"/>
        </w:rPr>
        <w:t>　　2.5 生物复合材料行业集中度、竞争程度分析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生物复合材料行业集中度分析：2025年中国Top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中国生物复合材料第一梯队、第二梯队和第三梯队厂商（品牌）及2025年市场份额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中国市场生物复合材料主要企业分析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重点企业（15）在中国市场生物复合材料销量、收入、价格及毛利率（2020-2025）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不同类型生物复合材料分析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中国市场不同产品类型生物复合材料销量（2020-2031）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中国市场不同产品类型生物复合材料销量及市场份额（2020-2025）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中国市场不同产品类型生物复合材料销量预测（2025-2031）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中国市场不同产品类型生物复合材料规模（2020-2031）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中国市场不同产品类型生物复合材料规模预测（2025-2031）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中国市场不同产品类型生物复合材料价格走势（2020-2031）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不同应用生物复合材料分析</w:t>
      </w:r>
      <w:r>
        <w:rPr>
          <w:rFonts w:hint="eastAsia"/>
        </w:rPr>
        <w:br/>
      </w:r>
      <w:r>
        <w:rPr>
          <w:rFonts w:hint="eastAsia"/>
        </w:rPr>
        <w:t>　　5.1 中国市场不同应用生物复合材料销量（2020-2031）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中国市场不同应用生物复合材料销量及市场份额（2020-2025）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中国市场不同应用生物复合材料销量预测（2025-2031）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中国市场不同应用生物复合材料规模（2020-2031）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中国市场不同应用生物复合材料规模预测（2025-2031）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中国市场不同应用生物复合材料价格走势（2020-2031）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生物复合材料行业发展分析---发展趋势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生物复合材料行业发展分析---厂商壁垒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生物复合材料行业发展分析---驱动因素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生物复合材料行业发展分析---制约因素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生物复合材料中国企业SWOT分析</w:t>
      </w:r>
      <w:r>
        <w:rPr>
          <w:rFonts w:hint="eastAsia"/>
        </w:rPr>
        <w:br/>
      </w:r>
      <w:r>
        <w:rPr>
          <w:rFonts w:hint="eastAsia"/>
        </w:rPr>
        <w:t>　　6.6 生物复合材料行业政策环境分析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生物复合材料行业产业链简介</w:t>
      </w:r>
      <w:r>
        <w:rPr>
          <w:rFonts w:hint="eastAsia"/>
        </w:rPr>
        <w:br/>
      </w:r>
      <w:r>
        <w:rPr>
          <w:rFonts w:hint="eastAsia"/>
        </w:rPr>
        <w:t>　　7.2 生物复合材料产业链分析-上游</w:t>
      </w:r>
      <w:r>
        <w:rPr>
          <w:rFonts w:hint="eastAsia"/>
        </w:rPr>
        <w:br/>
      </w:r>
      <w:r>
        <w:rPr>
          <w:rFonts w:hint="eastAsia"/>
        </w:rPr>
        <w:t>　　7.3 生物复合材料产业链分析-中游</w:t>
      </w:r>
      <w:r>
        <w:rPr>
          <w:rFonts w:hint="eastAsia"/>
        </w:rPr>
        <w:br/>
      </w:r>
      <w:r>
        <w:rPr>
          <w:rFonts w:hint="eastAsia"/>
        </w:rPr>
        <w:t>　　7.4 生物复合材料产业链分析-下游：行业场景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生物复合材料行业采购模式</w:t>
      </w:r>
      <w:r>
        <w:rPr>
          <w:rFonts w:hint="eastAsia"/>
        </w:rPr>
        <w:br/>
      </w:r>
      <w:r>
        <w:rPr>
          <w:rFonts w:hint="eastAsia"/>
        </w:rPr>
        <w:t>　　7.6 生物复合材料行业生产模式</w:t>
      </w:r>
      <w:r>
        <w:rPr>
          <w:rFonts w:hint="eastAsia"/>
        </w:rPr>
        <w:br/>
      </w:r>
      <w:r>
        <w:rPr>
          <w:rFonts w:hint="eastAsia"/>
        </w:rPr>
        <w:t>　　7.7 生物复合材料行业销售模式及销售渠道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中国本土生物复合材料产能、产量分析</w:t>
      </w:r>
      <w:r>
        <w:rPr>
          <w:rFonts w:hint="eastAsia"/>
        </w:rPr>
        <w:br/>
      </w:r>
      <w:r>
        <w:rPr>
          <w:rFonts w:hint="eastAsia"/>
        </w:rPr>
        <w:t>　　8.1 中国生物复合材料供需现状及预测（2020-2031）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中国生物复合材料产能、产量、产能利用率及发展趋势（2020-2031）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中国生物复合材料产量、市场需求量及发展趋势（2020-2031）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中国生物复合材料进出口分析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中国市场生物复合材料主要进口来源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中国市场生物复合材料主要出口目的地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不同产品类型，生物复合材料市场规模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不同应用生物复合材料市场规模2020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中国市场主要厂商生物复合材料销量（2020-2025）&amp;（吨）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中国市场主要厂商生物复合材料销量市场份额（2020-2025）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中国市场主要厂商生物复合材料收入（2020-2025）&amp;（万元）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中国市场主要厂商生物复合材料收入份额（2020-2025）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2025年中国主要生产商生物复合材料收入排名（万元）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中国市场主要厂商生物复合材料价格（2020-2025）&amp;（元/吨）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中国市场主要厂商生物复合材料总部及产地分布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中国市场主要厂商成立时间及生物复合材料商业化日期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中国市场主要厂商生物复合材料产品类型及应用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2025年中国市场生物复合材料主要厂商市场地位（第一梯队、第二梯队和第三梯队）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生物复合材料生产基地、总部、竞争对手及市场地位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生物复合材料产品规格、参数及市场应用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生物复合材料销量（吨）、收入（万元）、价格（元/吨）及毛利率（2020-2025）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中国市场不同类型生物复合材料销量（2020-2025）&amp;（吨）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中国市场不同类型生物复合材料销量市场份额（2020-2025）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中国市场不同类型生物复合材料销量预测（2025-2031）&amp;（吨）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中国市场不同类型生物复合材料销量市场份额预测（2025-2031）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中国市场不同类型生物复合材料规模（2020-2025）&amp;（万元）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中国市场不同类型生物复合材料规模市场份额（2020-2025）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中国市场不同类型生物复合材料规模预测（2025-2031）&amp;（万元）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中国市场不同类型生物复合材料规模市场份额预测（2025-2031）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中国市场不同应用生物复合材料销量（2020-2025）&amp;（吨）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中国市场不同应用生物复合材料销量市场份额（2020-2025）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中国市场不同应用生物复合材料销量预测（2025-2031）&amp;（吨）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中国市场不同应用生物复合材料销量市场份额预测（2025-2031）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中国市场不同应用生物复合材料规模（2020-2025）&amp;（万元）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中国市场不同应用生物复合材料规模市场份额（2020-2025）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中国市场不同应用生物复合材料规模预测（2025-2031）&amp;（万元）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中国市场不同应用生物复合材料规模市场份额预测（2025-2031）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生物复合材料行业发展分析---发展趋势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表105 生物复合材料行业发展分析---厂商壁垒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表106 生物复合材料行业发展分析---驱动因素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表107 生物复合材料行业发展分析---制约因素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表108 生物复合材料行业相关重点政策一览</w:t>
      </w:r>
      <w:r>
        <w:rPr>
          <w:rFonts w:hint="eastAsia"/>
        </w:rPr>
        <w:br/>
      </w:r>
      <w:r>
        <w:rPr>
          <w:rFonts w:hint="eastAsia"/>
        </w:rPr>
        <w:t>　　表109 生物复合材料行业供应链分析</w:t>
      </w:r>
      <w:r>
        <w:rPr>
          <w:rFonts w:hint="eastAsia"/>
        </w:rPr>
        <w:br/>
      </w:r>
      <w:r>
        <w:rPr>
          <w:rFonts w:hint="eastAsia"/>
        </w:rPr>
        <w:t>　　表110 生物复合材料上游原料供应商</w:t>
      </w:r>
      <w:r>
        <w:rPr>
          <w:rFonts w:hint="eastAsia"/>
        </w:rPr>
        <w:br/>
      </w:r>
      <w:r>
        <w:rPr>
          <w:rFonts w:hint="eastAsia"/>
        </w:rPr>
        <w:t>　　表111 生物复合材料行业主要下游客户</w:t>
      </w:r>
      <w:r>
        <w:rPr>
          <w:rFonts w:hint="eastAsia"/>
        </w:rPr>
        <w:br/>
      </w:r>
      <w:r>
        <w:rPr>
          <w:rFonts w:hint="eastAsia"/>
        </w:rPr>
        <w:t>　　表112 生物复合材料典型经销商</w:t>
      </w:r>
      <w:r>
        <w:rPr>
          <w:rFonts w:hint="eastAsia"/>
        </w:rPr>
        <w:br/>
      </w:r>
      <w:r>
        <w:rPr>
          <w:rFonts w:hint="eastAsia"/>
        </w:rPr>
        <w:t>　　表113 中国生物复合材料产量、销量、进口量及出口量（2020-2025）&amp;（吨）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中国生物复合材料产量、销量、进口量及出口量预测（2025-2031）&amp;（吨）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中国市场生物复合材料主要进口来源</w:t>
      </w:r>
      <w:r>
        <w:rPr>
          <w:rFonts w:hint="eastAsia"/>
        </w:rPr>
        <w:br/>
      </w:r>
      <w:r>
        <w:rPr>
          <w:rFonts w:hint="eastAsia"/>
        </w:rPr>
        <w:t>　　表116 中国市场生物复合材料主要出口目的地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生物复合材料产品图片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中国不同产品类型生物复合材料产量市场份额2024 VS 2025</w:t>
      </w:r>
      <w:r>
        <w:rPr>
          <w:rFonts w:hint="eastAsia"/>
        </w:rPr>
        <w:br/>
      </w:r>
      <w:r>
        <w:rPr>
          <w:rFonts w:hint="eastAsia"/>
        </w:rPr>
        <w:t>　　图3 天然材料产品图片</w:t>
      </w:r>
      <w:r>
        <w:rPr>
          <w:rFonts w:hint="eastAsia"/>
        </w:rPr>
        <w:br/>
      </w:r>
      <w:r>
        <w:rPr>
          <w:rFonts w:hint="eastAsia"/>
        </w:rPr>
        <w:t>　　图4 混合材料产品图片</w:t>
      </w:r>
      <w:r>
        <w:rPr>
          <w:rFonts w:hint="eastAsia"/>
        </w:rPr>
        <w:br/>
      </w:r>
      <w:r>
        <w:rPr>
          <w:rFonts w:hint="eastAsia"/>
        </w:rPr>
        <w:t>　　图5 中国不同应用生物复合材料市场份额2024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中国市场生物复合材料市场规模，2020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中国市场生物复合材料收入及增长率（2020-2031）&amp;（万元）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中国市场生物复合材料销量及增长率（2020-2031）&amp;（吨）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2025年中国市场主要厂商生物复合材料销量市场份额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2025年中国市场主要厂商生物复合材料收入市场份额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2025年中国市场前五大厂商生物复合材料市场份额</w:t>
      </w:r>
      <w:r>
        <w:rPr>
          <w:rFonts w:hint="eastAsia"/>
        </w:rPr>
        <w:br/>
      </w:r>
      <w:r>
        <w:rPr>
          <w:rFonts w:hint="eastAsia"/>
        </w:rPr>
        <w:t>　　图18 2025年中国市场生物复合材料第一梯队、第二梯队和第三梯队厂商（品牌）及市场份额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中国市场不同产品类型生物复合材料价格走势（2020-2031）&amp;（元/吨）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中国市场不同应用生物复合材料价格走势（2020-2031）&amp;（元/吨）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生物复合材料中国企业SWOT分析</w:t>
      </w:r>
      <w:r>
        <w:rPr>
          <w:rFonts w:hint="eastAsia"/>
        </w:rPr>
        <w:br/>
      </w:r>
      <w:r>
        <w:rPr>
          <w:rFonts w:hint="eastAsia"/>
        </w:rPr>
        <w:t>　　图22 生物复合材料产业链</w:t>
      </w:r>
      <w:r>
        <w:rPr>
          <w:rFonts w:hint="eastAsia"/>
        </w:rPr>
        <w:br/>
      </w:r>
      <w:r>
        <w:rPr>
          <w:rFonts w:hint="eastAsia"/>
        </w:rPr>
        <w:t>　　图23 生物复合材料行业采购模式分析</w:t>
      </w:r>
      <w:r>
        <w:rPr>
          <w:rFonts w:hint="eastAsia"/>
        </w:rPr>
        <w:br/>
      </w:r>
      <w:r>
        <w:rPr>
          <w:rFonts w:hint="eastAsia"/>
        </w:rPr>
        <w:t>　　图24 生物复合材料行业生产模式分析</w:t>
      </w:r>
      <w:r>
        <w:rPr>
          <w:rFonts w:hint="eastAsia"/>
        </w:rPr>
        <w:br/>
      </w:r>
      <w:r>
        <w:rPr>
          <w:rFonts w:hint="eastAsia"/>
        </w:rPr>
        <w:t>　　图25 生物复合材料行业销售模式分析</w:t>
      </w:r>
      <w:r>
        <w:rPr>
          <w:rFonts w:hint="eastAsia"/>
        </w:rPr>
        <w:br/>
      </w:r>
      <w:r>
        <w:rPr>
          <w:rFonts w:hint="eastAsia"/>
        </w:rPr>
        <w:t>　　图26 中国生物复合材料产能、产量、产能利用率及发展趋势（2020-2031）&amp;（吨）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中国生物复合材料产量、市场需求量及发展趋势（2020-2031）&amp;（吨）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02f2a154e49c7" w:history="1">
        <w:r>
          <w:rPr>
            <w:rStyle w:val="Hyperlink"/>
          </w:rPr>
          <w:t>2025-2031年中国生物复合材料发展现状分析及前景趋势预测报告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02f2a154e49c7" w:history="1">
        <w:r>
          <w:rPr>
            <w:rStyle w:val="Hyperlink"/>
          </w:rPr>
          <w:t>https://www.20087.com/1/86/ShengWuFuHeCaiLiaoFaZhanQuShiFenXi.html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包括哪些种类、生物复合材料有哪些、有没有生物复合材料的建筑、生物复合材料用于骨修正PPT、生物活性复合材料、生物复合材料眼镜、复合材料、生物复合材料和生物再生材料的区别、复合材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87d8792246a6" w:history="1">
      <w:r>
        <w:rPr>
          <w:rStyle w:val="Hyperlink"/>
        </w:rPr>
        <w:t>2025-2031年中国生物复合材料发展现状分析及前景趋势预测报告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gWuFuHeCaiLiaoFaZhanQuShiFenXi.html" TargetMode="External" Id="Rc8102f2a154e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gWuFuHeCaiLiaoFaZhanQuShiFenXi.html" TargetMode="External" Id="Ra20987d87922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2025-05-06T02:22:00Z</dcterms:created>
  <dcterms:modified xsi:type="dcterms:W3CDTF">2025-05-06T03:22:00Z</dcterms:modified>
  <dc:subject>2025-2031年中国生物复合材料发展现状分析及前景趋势预测报告</dc:subject>
  <dc:title>2025-2031年中国生物复合材料发展现状分析及前景趋势预测报告</dc:title>
  <cp:keywords>2025-2031年中国生物复合材料发展现状分析及前景趋势预测报告</cp:keywords>
  <dc:description>2025-2031年中国生物复合材料发展现状分析及前景趋势预测报告</dc:description>
</cp:coreProperties>
</file>