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dc09c7cb742aa" w:history="1">
              <w:r>
                <w:rPr>
                  <w:rStyle w:val="Hyperlink"/>
                </w:rPr>
                <w:t>2023-2029年中国耐强酸强碱耐溶剂膜行业现状深度调研与发展趋势分析报告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dc09c7cb742aa" w:history="1">
              <w:r>
                <w:rPr>
                  <w:rStyle w:val="Hyperlink"/>
                </w:rPr>
                <w:t>2023-2029年中国耐强酸强碱耐溶剂膜行业现状深度调研与发展趋势分析报告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dc09c7cb742aa" w:history="1">
                <w:r>
                  <w:rPr>
                    <w:rStyle w:val="Hyperlink"/>
                  </w:rPr>
                  <w:t>https://www.20087.com/1/06/NaiQiangSuanQiangJianNaiRongJiMoFaZhanQuShiYuCe.html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强酸强碱耐溶剂膜是一种特殊类型的膜材料，能够在极端化学环境下保持稳定，广泛应用于化工、制药、环保等行业中的过滤和分离过程。近年来，随着膜科学技术的进步和对高性能膜材料需求的增长，耐强酸强碱耐溶剂膜的性能和应用领域得到了显著拓展。当前市场上，耐强酸强碱耐溶剂膜不仅在提高化学稳定性和透过率方面有所改进，而且在提高使用寿命和降低成本方面也实现了技术突破。例如，通过采用新型聚合物和先进的膜制造技术，耐强酸强碱耐溶剂膜能够提供更优异的耐腐蚀性能，并且在长期使用中保持良好的过滤效率。此外，随着材料科学的发展，新型复合膜的开发为提高膜材料的综合性能提供了新的途径。</w:t>
      </w:r>
      <w:r>
        <w:rPr>
          <w:rFonts w:hint="eastAsia"/>
        </w:rPr>
        <w:br/>
      </w:r>
      <w:r>
        <w:rPr>
          <w:rFonts w:hint="eastAsia"/>
        </w:rPr>
        <w:t>　　未来，耐强酸强碱耐溶剂膜的发展将更加注重技术创新和应用领域的扩展。市场调研网指出，随着纳米技术的应用，耐强酸强碱耐溶剂膜将采用更多纳米级材料，以提高其选择性和透过率。同时，随着对资源回收和节能减排需求的提高，耐强酸强碱耐溶剂膜将更多地应用于废水处理和资源回收领域，以实现对有害化学物质的有效分离和回收利用。此外，随着对膜材料多功能性的需求增加，耐强酸强碱耐溶剂膜将通过表面改性和功能化处理，实现对特定物质的选择性吸附和分离，提高其在特定应用中的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ddc09c7cb742aa" w:history="1">
        <w:r>
          <w:rPr>
            <w:rStyle w:val="Hyperlink"/>
          </w:rPr>
          <w:t>2023-2029年中国耐强酸强碱耐溶剂膜行业现状深度调研与发展趋势分析报告</w:t>
        </w:r>
      </w:hyperlink>
      <w:r>
        <w:rPr>
          <w:rFonts w:hint="eastAsia"/>
        </w:rPr>
        <w:t>》，2023年耐强酸强碱耐溶剂膜行业市场规模达 亿元，预计2029年市场规模将达 亿元，期间年均复合增长率（CAGR）达 %。报告依托行业权威数据及长期市场监测信息，系统分析了耐强酸强碱耐溶剂膜行业的市场规模、供需关系、竞争格局及重点企业经营状况，并结合耐强酸强碱耐溶剂膜行业发展现状，科学预测了耐强酸强碱耐溶剂膜市场前景与技术发展方向。报告通过SWOT分析，揭示了耐强酸强碱耐溶剂膜行业机遇与潜在风险，为投资者提供了全面的现状分析与前景评估，助力挖掘投资价值并优化决策。同时，报告从投资、生产及营销等角度提出可行性建议，为耐强酸强碱耐溶剂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耐强酸强碱耐溶剂膜行业发展概述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一、耐强酸强碱耐溶剂膜行业定义及分类</w:t>
      </w:r>
      <w:r>
        <w:rPr>
          <w:rFonts w:hint="eastAsia"/>
        </w:rPr>
        <w:br/>
      </w:r>
      <w:r>
        <w:rPr>
          <w:rFonts w:hint="eastAsia"/>
        </w:rPr>
        <w:t>　　　　二、耐强酸强碱耐溶剂膜行业经济特性</w:t>
      </w:r>
      <w:r>
        <w:rPr>
          <w:rFonts w:hint="eastAsia"/>
        </w:rPr>
        <w:br/>
      </w:r>
      <w:r>
        <w:rPr>
          <w:rFonts w:hint="eastAsia"/>
        </w:rPr>
        <w:t>　　　　三、耐强酸强碱耐溶剂膜行业产业链简介</w:t>
      </w:r>
      <w:r>
        <w:rPr>
          <w:rFonts w:hint="eastAsia"/>
        </w:rPr>
        <w:br/>
      </w:r>
      <w:r>
        <w:rPr>
          <w:rFonts w:hint="eastAsia"/>
        </w:rPr>
        <w:t>　　第二节 耐强酸强碱耐溶剂膜行业发展成熟度</w:t>
      </w:r>
      <w:r>
        <w:rPr>
          <w:rFonts w:hint="eastAsia"/>
        </w:rPr>
        <w:br/>
      </w:r>
      <w:r>
        <w:rPr>
          <w:rFonts w:hint="eastAsia"/>
        </w:rPr>
        <w:t>　　　　一、耐强酸强碱耐溶剂膜行业发展周期分析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耐强酸强碱耐溶剂膜行业相关产业动态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2022-2023年耐强酸强碱耐溶剂膜行业发展环境分析</w:t>
      </w:r>
      <w:r>
        <w:rPr>
          <w:rFonts w:hint="eastAsia"/>
        </w:rPr>
        <w:br/>
      </w:r>
      <w:r>
        <w:rPr>
          <w:rFonts w:hint="eastAsia"/>
        </w:rPr>
        <w:t>　　第一节 耐强酸强碱耐溶剂膜行业环境分析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耐强酸强碱耐溶剂膜行业相关政策、法规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耐强酸强碱耐溶剂膜行业技术发展现状及趋势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当前我国耐强酸强碱耐溶剂膜技术发展现状</w:t>
      </w:r>
      <w:r>
        <w:rPr>
          <w:rFonts w:hint="eastAsia"/>
        </w:rPr>
        <w:br/>
      </w:r>
      <w:r>
        <w:rPr>
          <w:rFonts w:hint="eastAsia"/>
        </w:rPr>
        <w:t>　　第二节 中外耐强酸强碱耐溶剂膜技术差距及产生差距的主要原因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提高我国耐强酸强碱耐溶剂膜技术的对策</w:t>
      </w:r>
      <w:r>
        <w:rPr>
          <w:rFonts w:hint="eastAsia"/>
        </w:rPr>
        <w:br/>
      </w:r>
      <w:r>
        <w:rPr>
          <w:rFonts w:hint="eastAsia"/>
        </w:rPr>
        <w:t>　　第四节 我国耐强酸强碱耐溶剂膜产品研发、设计发展趋势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中国耐强酸强碱耐溶剂膜市场发展调研</w:t>
      </w:r>
      <w:r>
        <w:rPr>
          <w:rFonts w:hint="eastAsia"/>
        </w:rPr>
        <w:br/>
      </w:r>
      <w:r>
        <w:rPr>
          <w:rFonts w:hint="eastAsia"/>
        </w:rPr>
        <w:t>　　第一节 耐强酸强碱耐溶剂膜市场现状分析及预测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一、2018-2023年中国耐强酸强碱耐溶剂膜市场规模分析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二、2023-2029年中国耐强酸强碱耐溶剂膜市场规模预测</w:t>
      </w:r>
      <w:r>
        <w:rPr>
          <w:rFonts w:hint="eastAsia"/>
        </w:rPr>
        <w:br/>
      </w:r>
      <w:r>
        <w:rPr>
          <w:rFonts w:hint="eastAsia"/>
        </w:rPr>
        <w:t>　　第二节 耐强酸强碱耐溶剂膜行业产能分析及预测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一、2018-2023年中国耐强酸强碱耐溶剂膜行业产能分析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二、2023-2029年中国耐强酸强碱耐溶剂膜行业产能预测</w:t>
      </w:r>
      <w:r>
        <w:rPr>
          <w:rFonts w:hint="eastAsia"/>
        </w:rPr>
        <w:br/>
      </w:r>
      <w:r>
        <w:rPr>
          <w:rFonts w:hint="eastAsia"/>
        </w:rPr>
        <w:t>　　第三节 耐强酸强碱耐溶剂膜行业产量分析及预测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一、2018-2023年中国耐强酸强碱耐溶剂膜行业产量分析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二、2023-2029年中国耐强酸强碱耐溶剂膜行业产量预测</w:t>
      </w:r>
      <w:r>
        <w:rPr>
          <w:rFonts w:hint="eastAsia"/>
        </w:rPr>
        <w:br/>
      </w:r>
      <w:r>
        <w:rPr>
          <w:rFonts w:hint="eastAsia"/>
        </w:rPr>
        <w:t>　　第四节 耐强酸强碱耐溶剂膜市场需求分析及预测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一、2018-2023年中国耐强酸强碱耐溶剂膜市场需求分析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二、2023-2029年中国耐强酸强碱耐溶剂膜市场需求预测</w:t>
      </w:r>
      <w:r>
        <w:rPr>
          <w:rFonts w:hint="eastAsia"/>
        </w:rPr>
        <w:br/>
      </w:r>
      <w:r>
        <w:rPr>
          <w:rFonts w:hint="eastAsia"/>
        </w:rPr>
        <w:t>　　第五节 耐强酸强碱耐溶剂膜进出口数据分析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一、2018-2023年中国耐强酸强碱耐溶剂膜进出口数据分析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二、2023-2029年国内耐强酸强碱耐溶剂膜进出口情况预测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2018-2023年中国耐强酸强碱耐溶剂膜行业总体发展状况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中国耐强酸强碱耐溶剂膜行业规模情况分析</w:t>
      </w:r>
      <w:r>
        <w:rPr>
          <w:rFonts w:hint="eastAsia"/>
        </w:rPr>
        <w:br/>
      </w:r>
      <w:r>
        <w:rPr>
          <w:rFonts w:hint="eastAsia"/>
        </w:rPr>
        <w:t>　　　　一、耐强酸强碱耐溶剂膜行业单位规模情况分析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二、耐强酸强碱耐溶剂膜行业人员规模状况分析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三、耐强酸强碱耐溶剂膜行业资产规模状况分析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四、耐强酸强碱耐溶剂膜行业市场规模状况分析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五、耐强酸强碱耐溶剂膜行业敏感性分析</w:t>
      </w:r>
      <w:r>
        <w:rPr>
          <w:rFonts w:hint="eastAsia"/>
        </w:rPr>
        <w:br/>
      </w:r>
      <w:r>
        <w:rPr>
          <w:rFonts w:hint="eastAsia"/>
        </w:rPr>
        <w:t>　　第二节 中国耐强酸强碱耐溶剂膜行业财务能力分析</w:t>
      </w:r>
      <w:r>
        <w:rPr>
          <w:rFonts w:hint="eastAsia"/>
        </w:rPr>
        <w:br/>
      </w:r>
      <w:r>
        <w:rPr>
          <w:rFonts w:hint="eastAsia"/>
        </w:rPr>
        <w:t>　　　　一、耐强酸强碱耐溶剂膜行业盈利能力分析</w:t>
      </w:r>
      <w:r>
        <w:rPr>
          <w:rFonts w:hint="eastAsia"/>
        </w:rPr>
        <w:br/>
      </w:r>
      <w:r>
        <w:rPr>
          <w:rFonts w:hint="eastAsia"/>
        </w:rPr>
        <w:t>　　　　二、耐强酸强碱耐溶剂膜行业偿债能力分析</w:t>
      </w:r>
      <w:r>
        <w:rPr>
          <w:rFonts w:hint="eastAsia"/>
        </w:rPr>
        <w:br/>
      </w:r>
      <w:r>
        <w:rPr>
          <w:rFonts w:hint="eastAsia"/>
        </w:rPr>
        <w:t>　　　　三、耐强酸强碱耐溶剂膜行业营运能力分析</w:t>
      </w:r>
      <w:r>
        <w:rPr>
          <w:rFonts w:hint="eastAsia"/>
        </w:rPr>
        <w:br/>
      </w:r>
      <w:r>
        <w:rPr>
          <w:rFonts w:hint="eastAsia"/>
        </w:rPr>
        <w:t>　　　　四、耐强酸强碱耐溶剂膜行业发展能力分析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中国耐强酸强碱耐溶剂膜行业重点区域发展分析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一、中国耐强酸强碱耐溶剂膜行业重点区域市场结构变化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二、重点地区（一）耐强酸强碱耐溶剂膜行业发展分析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三、重点地区（二）耐强酸强碱耐溶剂膜行业发展分析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四、重点地区（三）耐强酸强碱耐溶剂膜行业发展分析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五、重点地区（四）耐强酸强碱耐溶剂膜行业发展分析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六、重点地区（五）耐强酸强碱耐溶剂膜行业发展分析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耐强酸强碱耐溶剂膜行业产品价格分析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三、主要耐强酸强碱耐溶剂膜品牌产品价位分析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五、价格在耐强酸强碱耐溶剂膜行业竞争中的重要性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2023年中国耐强酸强碱耐溶剂膜行业上下游行业发展分析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耐强酸强碱耐溶剂膜上游行业分析</w:t>
      </w:r>
      <w:r>
        <w:rPr>
          <w:rFonts w:hint="eastAsia"/>
        </w:rPr>
        <w:br/>
      </w:r>
      <w:r>
        <w:rPr>
          <w:rFonts w:hint="eastAsia"/>
        </w:rPr>
        <w:t>　　　　一、耐强酸强碱耐溶剂膜产品成本构成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四、上游供给对耐强酸强碱耐溶剂膜行业的影响</w:t>
      </w:r>
      <w:r>
        <w:rPr>
          <w:rFonts w:hint="eastAsia"/>
        </w:rPr>
        <w:br/>
      </w:r>
      <w:r>
        <w:rPr>
          <w:rFonts w:hint="eastAsia"/>
        </w:rPr>
        <w:t>　　第二节 耐强酸强碱耐溶剂膜下游行业分析</w:t>
      </w:r>
      <w:r>
        <w:rPr>
          <w:rFonts w:hint="eastAsia"/>
        </w:rPr>
        <w:br/>
      </w:r>
      <w:r>
        <w:rPr>
          <w:rFonts w:hint="eastAsia"/>
        </w:rPr>
        <w:t>　　　　一、耐强酸强碱耐溶剂膜下游行业分布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四、下游需求对耐强酸强碱耐溶剂膜行业的影响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耐强酸强碱耐溶剂膜行业重点企业发展调研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耐强酸强碱耐溶剂膜重点企业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耐强酸强碱耐溶剂膜重点企业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耐强酸强碱耐溶剂膜重点企业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耐强酸强碱耐溶剂膜重点企业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耐强酸强碱耐溶剂膜重点企业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耐强酸强碱耐溶剂膜重点企业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2023年中国耐强酸强碱耐溶剂膜产业市场竞争格局分析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2023年中国耐强酸强碱耐溶剂膜产业竞争现状分析</w:t>
      </w:r>
      <w:r>
        <w:rPr>
          <w:rFonts w:hint="eastAsia"/>
        </w:rPr>
        <w:br/>
      </w:r>
      <w:r>
        <w:rPr>
          <w:rFonts w:hint="eastAsia"/>
        </w:rPr>
        <w:t>　　　　一、耐强酸强碱耐溶剂膜竞争力分析</w:t>
      </w:r>
      <w:r>
        <w:rPr>
          <w:rFonts w:hint="eastAsia"/>
        </w:rPr>
        <w:br/>
      </w:r>
      <w:r>
        <w:rPr>
          <w:rFonts w:hint="eastAsia"/>
        </w:rPr>
        <w:t>　　　　二、耐强酸强碱耐溶剂膜技术竞争分析</w:t>
      </w:r>
      <w:r>
        <w:rPr>
          <w:rFonts w:hint="eastAsia"/>
        </w:rPr>
        <w:br/>
      </w:r>
      <w:r>
        <w:rPr>
          <w:rFonts w:hint="eastAsia"/>
        </w:rPr>
        <w:t>　　　　三、耐强酸强碱耐溶剂膜价格竞争分析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2023年中国耐强酸强碱耐溶剂膜产业集中度分析</w:t>
      </w:r>
      <w:r>
        <w:rPr>
          <w:rFonts w:hint="eastAsia"/>
        </w:rPr>
        <w:br/>
      </w:r>
      <w:r>
        <w:rPr>
          <w:rFonts w:hint="eastAsia"/>
        </w:rPr>
        <w:t>　　　　一、耐强酸强碱耐溶剂膜市场集中度分析</w:t>
      </w:r>
      <w:r>
        <w:rPr>
          <w:rFonts w:hint="eastAsia"/>
        </w:rPr>
        <w:br/>
      </w:r>
      <w:r>
        <w:rPr>
          <w:rFonts w:hint="eastAsia"/>
        </w:rPr>
        <w:t>　　　　二、耐强酸强碱耐溶剂膜企业集中度分析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2023-2029年提高耐强酸强碱耐溶剂膜企业竞争力的策略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耐强酸强碱耐溶剂膜行业投资风险预警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2023年影响耐强酸强碱耐溶剂膜行业发展的主要因素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一、影响耐强酸强碱耐溶剂膜行业运行的有利因素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二、影响耐强酸强碱耐溶剂膜行业运行的稳定因素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三、影响耐强酸强碱耐溶剂膜行业运行的不利因素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四、我国耐强酸强碱耐溶剂膜行业发展面临的挑战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五、我国耐强酸强碱耐溶剂膜行业发展面临的机遇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对耐强酸强碱耐溶剂膜行业投资风险预警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一、2023-2029年耐强酸强碱耐溶剂膜行业市场风险及控制策略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二、2023-2029年耐强酸强碱耐溶剂膜行业政策风险及控制策略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三、2023-2029年耐强酸强碱耐溶剂膜行业经营风险及控制策略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四、2023-2029年耐强酸强碱耐溶剂膜同业竞争风险及控制策略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五、2023-2029年耐强酸强碱耐溶剂膜行业其他风险及控制策略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耐强酸强碱耐溶剂膜行业发展趋势与投资规划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2023-2029年耐强酸强碱耐溶剂膜市场发展潜力分析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2023-2029年耐强酸强碱耐溶剂膜行业发展趋势分析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2023-2029年耐强酸强碱耐溶剂膜行业投资前景研究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[中:智:林:]对我国耐强酸强碱耐溶剂膜品牌的战略思考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二、耐强酸强碱耐溶剂膜实施品牌战略的意义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三、耐强酸强碱耐溶剂膜企业品牌的现状分析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四、我国耐强酸强碱耐溶剂膜企业的品牌战略</w:t>
      </w:r>
      <w:r>
        <w:rPr>
          <w:rFonts w:hint="eastAsia"/>
        </w:rPr>
        <w:br/>
      </w:r>
      <w:r>
        <w:rPr>
          <w:rFonts w:hint="eastAsia"/>
        </w:rPr>
        <w:t>　　　　五、耐强酸强碱耐溶剂膜品牌战略管理的策略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2018-2023年中国耐强酸强碱耐溶剂膜市场规模及增长情况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2018-2023年中国耐强酸强碱耐溶剂膜行业产量及增长趋势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2023-2029年中国耐强酸强碱耐溶剂膜行业产量预测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2018-2023年中国耐强酸强碱耐溶剂膜行业市场需求及增长情况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2023-2029年中国耐强酸强碱耐溶剂膜行业市场需求预测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2018-2023年中国耐强酸强碱耐溶剂膜行业利润及增长情况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**地区耐强酸强碱耐溶剂膜市场规模及增长情况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**地区耐强酸强碱耐溶剂膜行业市场需求情况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**地区耐强酸强碱耐溶剂膜市场规模及增长情况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**地区耐强酸强碱耐溶剂膜行业市场需求情况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2018-2023年中国耐强酸强碱耐溶剂膜行业出口情况分析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2018-2023年中国耐强酸强碱耐溶剂膜行业产品市场价格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2023-2029年中国耐强酸强碱耐溶剂膜行业产品市场价格走势预测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耐强酸强碱耐溶剂膜重点企业经营情况分析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耐强酸强碱耐溶剂膜重点企业经营情况分析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2023-2029年中国耐强酸强碱耐溶剂膜市场规模预测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2023-2029年中国耐强酸强碱耐溶剂膜行业利润预测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dc09c7cb742aa" w:history="1">
        <w:r>
          <w:rPr>
            <w:rStyle w:val="Hyperlink"/>
          </w:rPr>
          <w:t>2023-2029年中国耐强酸强碱耐溶剂膜行业现状深度调研与发展趋势分析报告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dc09c7cb742aa" w:history="1">
        <w:r>
          <w:rPr>
            <w:rStyle w:val="Hyperlink"/>
          </w:rPr>
          <w:t>https://www.20087.com/1/06/NaiQiangSuanQiangJianNaiRongJiMoFaZhanQuShiYuCe.html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热点：强酸强碱中毒的急救措施、耐强碱的溶剂、六大无机强酸、耐强酸材料有哪些、强酸强碱弱酸弱碱口诀、耐强碱用什么材料好、氢氧化钙是强碱吗、耐酸碱溶液、强酸强碱盐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a69d8487b4f64" w:history="1">
      <w:r>
        <w:rPr>
          <w:rStyle w:val="Hyperlink"/>
        </w:rPr>
        <w:t>2023-2029年中国耐强酸强碱耐溶剂膜行业现状深度调研与发展趋势分析报告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NaiQiangSuanQiangJianNaiRongJiMoFaZhanQuShiYuCe.html" TargetMode="External" Id="R36ddc09c7cb7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NaiQiangSuanQiangJianNaiRongJiMoFaZhanQuShiYuCe.html" TargetMode="External" Id="Rf58a69d8487b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2023-05-18T08:08:00Z</dcterms:created>
  <dcterms:modified xsi:type="dcterms:W3CDTF">2023-05-18T09:08:00Z</dcterms:modified>
  <dc:subject>2023-2029年中国耐强酸强碱耐溶剂膜行业现状深度调研与发展趋势分析报告</dc:subject>
  <dc:title>2023-2029年中国耐强酸强碱耐溶剂膜行业现状深度调研与发展趋势分析报告</dc:title>
  <cp:keywords>2023-2029年中国耐强酸强碱耐溶剂膜行业现状深度调研与发展趋势分析报告</cp:keywords>
  <dc:description>2023-2029年中国耐强酸强碱耐溶剂膜行业现状深度调研与发展趋势分析报告</dc:description>
</cp:coreProperties>
</file>