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fcaa801b647a6" w:history="1">
              <w:r>
                <w:rPr>
                  <w:rStyle w:val="Hyperlink"/>
                </w:rPr>
                <w:t>2025-2031年中国路标漆行业现状调研分析与发展趋势预测报告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fcaa801b647a6" w:history="1">
              <w:r>
                <w:rPr>
                  <w:rStyle w:val="Hyperlink"/>
                </w:rPr>
                <w:t>2025-2031年中国路标漆行业现状调研分析与发展趋势预测报告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fcaa801b647a6" w:history="1">
                <w:r>
                  <w:rPr>
                    <w:rStyle w:val="Hyperlink"/>
                  </w:rPr>
                  <w:t>https://www.20087.com/1/16/LuBiaoQiShiChangDiaoYanYuQianJin.html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漆是道路交通安全的重要组成部分，其性能和质量直接影响到行车安全和道路维护成本。近年来，随着交通安全标准的提高和环保法规的严格，路标漆行业正经历从溶剂型向水性和低VOC（挥发性有机化合物）产品的转变。同时，反光和耐久性技术的进步，使得路标漆能够在各种天气条件下保持良好的可见度和粘附性。</w:t>
      </w:r>
      <w:r>
        <w:rPr>
          <w:rFonts w:hint="eastAsia"/>
        </w:rPr>
        <w:br/>
      </w:r>
      <w:r>
        <w:rPr>
          <w:rFonts w:hint="eastAsia"/>
        </w:rPr>
        <w:t>　　未来，路标漆将更加注重智能和环保。智能路标漆将集成光致变色、热敏或电致发光材料，以适应不同时间和天气条件下的能见度需求。同时，生物基和可降解材料的应用，将减少对环境的影响，符合绿色交通和可持续城市的发展趋势。此外，随着自动驾驶技术的成熟，路标漆可能需要集成RFID（射频识别）或磁性标记，以支持车辆的导航和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fcaa801b647a6" w:history="1">
        <w:r>
          <w:rPr>
            <w:rStyle w:val="Hyperlink"/>
          </w:rPr>
          <w:t>2025-2031年中国路标漆行业现状调研分析与发展趋势预测报告</w:t>
        </w:r>
      </w:hyperlink>
      <w:r>
        <w:rPr>
          <w:rFonts w:hint="eastAsia"/>
        </w:rPr>
        <w:t>》依托多年行业监测数据，结合路标漆行业现状与未来前景，系统分析了路标漆市场需求、市场规模、产业链结构、价格机制及细分市场特征。报告对路标漆市场前景进行了客观评估，预测了路标漆行业发展趋势，并详细解读了品牌竞争格局、市场集中度及重点企业的运营表现。此外，报告通过SWOT分析识别了路标漆行业机遇与潜在风险，为投资者和决策者提供了科学、规范的战略建议，助力把握路标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路标漆行业产品定义及行业概述发展分析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路标漆行业产品定义</w:t>
      </w:r>
      <w:r>
        <w:rPr>
          <w:rFonts w:hint="eastAsia"/>
        </w:rPr>
        <w:br/>
      </w:r>
      <w:r>
        <w:rPr>
          <w:rFonts w:hint="eastAsia"/>
        </w:rPr>
        <w:t>　　　　一、路标漆行业产品定义及分类</w:t>
      </w:r>
      <w:r>
        <w:rPr>
          <w:rFonts w:hint="eastAsia"/>
        </w:rPr>
        <w:br/>
      </w:r>
      <w:r>
        <w:rPr>
          <w:rFonts w:hint="eastAsia"/>
        </w:rPr>
        <w:t>　　　　二、路标漆行业产品应用范围分析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三、路标漆行业发展历程</w:t>
      </w:r>
      <w:r>
        <w:rPr>
          <w:rFonts w:hint="eastAsia"/>
        </w:rPr>
        <w:br/>
      </w:r>
      <w:r>
        <w:rPr>
          <w:rFonts w:hint="eastAsia"/>
        </w:rPr>
        <w:t>　　　　四、路标漆行业或所属大行业发展地位及在国民经济中的地位分析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路标漆行业产业链发展环境简析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一、路标漆行业产业链模型理论</w:t>
      </w:r>
      <w:r>
        <w:rPr>
          <w:rFonts w:hint="eastAsia"/>
        </w:rPr>
        <w:br/>
      </w:r>
      <w:r>
        <w:rPr>
          <w:rFonts w:hint="eastAsia"/>
        </w:rPr>
        <w:t>　　　　二、路标漆行业产业链示意图</w:t>
      </w:r>
      <w:r>
        <w:rPr>
          <w:rFonts w:hint="eastAsia"/>
        </w:rPr>
        <w:br/>
      </w:r>
      <w:r>
        <w:rPr>
          <w:rFonts w:hint="eastAsia"/>
        </w:rPr>
        <w:t>　　　　三、路标漆行业产业链相关叙述</w:t>
      </w:r>
      <w:r>
        <w:rPr>
          <w:rFonts w:hint="eastAsia"/>
        </w:rPr>
        <w:br/>
      </w:r>
      <w:r>
        <w:rPr>
          <w:rFonts w:hint="eastAsia"/>
        </w:rPr>
        <w:t>　　第三节 路标漆行业市场环境分析</w:t>
      </w:r>
      <w:r>
        <w:rPr>
          <w:rFonts w:hint="eastAsia"/>
        </w:rPr>
        <w:br/>
      </w:r>
      <w:r>
        <w:rPr>
          <w:rFonts w:hint="eastAsia"/>
        </w:rPr>
        <w:t>　　　　一、路标漆行业政策发展环境分析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二、路标漆行业经济环境发展分析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三、路标漆行业技术环境分析</w:t>
      </w:r>
      <w:r>
        <w:rPr>
          <w:rFonts w:hint="eastAsia"/>
        </w:rPr>
        <w:br/>
      </w:r>
      <w:r>
        <w:rPr>
          <w:rFonts w:hint="eastAsia"/>
        </w:rPr>
        <w:t>　　　　　　1、路标漆行业专利申请数分析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2、路标漆行业专利申请人分析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3、路标漆行业热门专利技术分析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四、路标漆行业消费环境分析</w:t>
      </w:r>
      <w:r>
        <w:rPr>
          <w:rFonts w:hint="eastAsia"/>
        </w:rPr>
        <w:br/>
      </w:r>
      <w:r>
        <w:rPr>
          <w:rFonts w:hint="eastAsia"/>
        </w:rPr>
        <w:t>　　　　　　1、路标漆行业消费态度调查</w:t>
      </w:r>
      <w:r>
        <w:rPr>
          <w:rFonts w:hint="eastAsia"/>
        </w:rPr>
        <w:br/>
      </w:r>
      <w:r>
        <w:rPr>
          <w:rFonts w:hint="eastAsia"/>
        </w:rPr>
        <w:t>　　　　　　2、路标漆行业消费驱动分析</w:t>
      </w:r>
      <w:r>
        <w:rPr>
          <w:rFonts w:hint="eastAsia"/>
        </w:rPr>
        <w:br/>
      </w:r>
      <w:r>
        <w:rPr>
          <w:rFonts w:hint="eastAsia"/>
        </w:rPr>
        <w:t>　　　　　　3、路标漆行业消费需求特点</w:t>
      </w:r>
      <w:r>
        <w:rPr>
          <w:rFonts w:hint="eastAsia"/>
        </w:rPr>
        <w:br/>
      </w:r>
      <w:r>
        <w:rPr>
          <w:rFonts w:hint="eastAsia"/>
        </w:rPr>
        <w:t>　　　　　　4、路标漆行业消费群体分析</w:t>
      </w:r>
      <w:r>
        <w:rPr>
          <w:rFonts w:hint="eastAsia"/>
        </w:rPr>
        <w:br/>
      </w:r>
      <w:r>
        <w:rPr>
          <w:rFonts w:hint="eastAsia"/>
        </w:rPr>
        <w:t>　　　　　　5、路标漆行业消费行为分析</w:t>
      </w:r>
      <w:r>
        <w:rPr>
          <w:rFonts w:hint="eastAsia"/>
        </w:rPr>
        <w:br/>
      </w:r>
      <w:r>
        <w:rPr>
          <w:rFonts w:hint="eastAsia"/>
        </w:rPr>
        <w:t>　　　　　　6、路标漆行业消费关注点分析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7、路标漆行业消费区域分布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2020-2025年路标漆行业国内外市场发展概述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2020-2025年全球路标漆行业发展分析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二、2020-2025年全球路标漆行业发展概述</w:t>
      </w:r>
      <w:r>
        <w:rPr>
          <w:rFonts w:hint="eastAsia"/>
        </w:rPr>
        <w:br/>
      </w:r>
      <w:r>
        <w:rPr>
          <w:rFonts w:hint="eastAsia"/>
        </w:rPr>
        <w:t>　　　　　　1、全球路标漆行业市场供需情况</w:t>
      </w:r>
      <w:r>
        <w:rPr>
          <w:rFonts w:hint="eastAsia"/>
        </w:rPr>
        <w:br/>
      </w:r>
      <w:r>
        <w:rPr>
          <w:rFonts w:hint="eastAsia"/>
        </w:rPr>
        <w:t>　　　　　　近年来，在新兴市场的拉动下，全球道路标志漆市场保持稳定增长，市场需求量为14万吨，增长至17.4万吨。</w:t>
      </w:r>
      <w:r>
        <w:rPr>
          <w:rFonts w:hint="eastAsia"/>
        </w:rPr>
        <w:br/>
      </w:r>
      <w:r>
        <w:rPr>
          <w:rFonts w:hint="eastAsia"/>
        </w:rPr>
        <w:t>　　　　　　2020-2025年全球路标漆市场供需分析</w:t>
      </w:r>
      <w:r>
        <w:rPr>
          <w:rFonts w:hint="eastAsia"/>
        </w:rPr>
        <w:br/>
      </w:r>
      <w:r>
        <w:rPr>
          <w:rFonts w:hint="eastAsia"/>
        </w:rPr>
        <w:t>　　　　　　2、全球路标漆行业市场规模及区域分布情况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3、全球路标漆行业重点国家市场分析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4、全球路标漆行业发展热点分析</w:t>
      </w:r>
      <w:r>
        <w:rPr>
          <w:rFonts w:hint="eastAsia"/>
        </w:rPr>
        <w:br/>
      </w:r>
      <w:r>
        <w:rPr>
          <w:rFonts w:hint="eastAsia"/>
        </w:rPr>
        <w:t>　　　　　　5、全球未来几年，全球道路标志漆市场将保持稳定增长，预计到全球道路标志漆市场消费量将达到21.1万吨。</w:t>
      </w:r>
      <w:r>
        <w:rPr>
          <w:rFonts w:hint="eastAsia"/>
        </w:rPr>
        <w:br/>
      </w:r>
      <w:r>
        <w:rPr>
          <w:rFonts w:hint="eastAsia"/>
        </w:rPr>
        <w:t>　　　　　　2025-2031年全球道路标志漆市场规模预测</w:t>
      </w:r>
      <w:r>
        <w:rPr>
          <w:rFonts w:hint="eastAsia"/>
        </w:rPr>
        <w:br/>
      </w:r>
      <w:r>
        <w:rPr>
          <w:rFonts w:hint="eastAsia"/>
        </w:rPr>
        <w:t>　　　　　　6、全球路标漆行业技术发展现状及趋势分析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2020-2025年中国路标漆行业简述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二、2020-2025年中国路标漆行业发展情况</w:t>
      </w:r>
      <w:r>
        <w:rPr>
          <w:rFonts w:hint="eastAsia"/>
        </w:rPr>
        <w:br/>
      </w:r>
      <w:r>
        <w:rPr>
          <w:rFonts w:hint="eastAsia"/>
        </w:rPr>
        <w:t>　　　　　　1、中国路标漆行业生命周期分析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2、中国路标漆行业市场成熟度情况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3、中国和国外路标漆行业对比SWTO</w:t>
      </w:r>
      <w:r>
        <w:rPr>
          <w:rFonts w:hint="eastAsia"/>
        </w:rPr>
        <w:br/>
      </w:r>
      <w:r>
        <w:rPr>
          <w:rFonts w:hint="eastAsia"/>
        </w:rPr>
        <w:t>　　第三节 国内外路标漆行业国家支持情况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一、全球路标漆行业发展优惠政策或措施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二、国内路标漆行业发展优惠政策或措施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三、2025-2031年路标漆行业发展前景分析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1、全球路标漆行业发展前景</w:t>
      </w:r>
      <w:r>
        <w:rPr>
          <w:rFonts w:hint="eastAsia"/>
        </w:rPr>
        <w:br/>
      </w:r>
      <w:r>
        <w:rPr>
          <w:rFonts w:hint="eastAsia"/>
        </w:rPr>
        <w:t>　　　　　　2、中国路标漆行业发展前景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2020-2025年中国路标漆行业市场运行现状分析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2020-2025年中国路标漆行业市场规模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一、2020-2025年中国路标漆行业市场规模情况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二、中国路标漆行业市场细分规模情况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2020-2025年中国路标漆行业生产情况分析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一、中国路标漆行业生产企业分析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二、2020-2025年中国路标漆行业产量情况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2020-2025年中国路标漆行业消费情况分析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一、2020-2025年中国路标漆行业消费量统计</w:t>
      </w:r>
      <w:r>
        <w:rPr>
          <w:rFonts w:hint="eastAsia"/>
        </w:rPr>
        <w:br/>
      </w:r>
      <w:r>
        <w:rPr>
          <w:rFonts w:hint="eastAsia"/>
        </w:rPr>
        <w:t>　　　　二、中国路标漆行业消费结构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2020-2025年中国路标漆行业价格情况分析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一、中国路标漆行业平均价格走势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二、中国路标漆行业影响价格因素分析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三、2025-2031年中国路标漆行业平均价格走势预测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2020-2025年中国路标漆行业供需平衡情况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一、中国路标漆行业供需平衡</w:t>
      </w:r>
      <w:r>
        <w:rPr>
          <w:rFonts w:hint="eastAsia"/>
        </w:rPr>
        <w:br/>
      </w:r>
      <w:r>
        <w:rPr>
          <w:rFonts w:hint="eastAsia"/>
        </w:rPr>
        <w:t>　　　　二、中国路标漆行业或相关行业进出口分析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2020-2025年中国路标漆所属行业运行数据分析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2020-2025年中国路标漆所属行业总体运行情况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一、路标漆企业数量及分布</w:t>
      </w:r>
      <w:r>
        <w:rPr>
          <w:rFonts w:hint="eastAsia"/>
        </w:rPr>
        <w:br/>
      </w:r>
      <w:r>
        <w:rPr>
          <w:rFonts w:hint="eastAsia"/>
        </w:rPr>
        <w:t>　　　　二、路标漆行业从业人员统计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2020-2025年中国路标漆所属行业运行数据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2020-2025年中国路标漆所属行业成本费用结构分析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2020-2025年中国路标漆所属行业经营成本情况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2020-2025年中国路标漆所属行业管理费用情况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2020-2025年中国路标漆行业区域发展分析</w:t>
      </w:r>
      <w:r>
        <w:rPr>
          <w:rFonts w:hint="eastAsia"/>
        </w:rPr>
        <w:br/>
      </w:r>
      <w:r>
        <w:rPr>
          <w:rFonts w:hint="eastAsia"/>
        </w:rPr>
        <w:t>　　第一节 中国路标漆行业区域发展现状分析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一、2025年中国路标漆行业区域消费格局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二、2025年中国路标漆行业区域品牌发展分析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三、2025年中国路标漆行业区域重点企业分析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2020-2025年中国路标漆行业上下游主要行业发展现状分析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二、钛白粉行业发展分析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一、公路行业发展分析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二、电商行业发展分析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2020-2025年中国路标漆行业上下游关系分析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一、中国路标漆行业与上游发展关系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二、中国路标漆行业与下游发展关系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中国路标漆行业重点企业分析</w:t>
      </w:r>
      <w:r>
        <w:rPr>
          <w:rFonts w:hint="eastAsia"/>
        </w:rPr>
        <w:br/>
      </w:r>
      <w:r>
        <w:rPr>
          <w:rFonts w:hint="eastAsia"/>
        </w:rPr>
        <w:t>　　第一节 浙江兄弟路标涂料有限公司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长兴恒通道路设施有限公司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广州秀珀化工涂料有限公司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上海丰华（集团）股份有限公司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南通亚伦化工有限公司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江苏冠军涂料科技集团有限公司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中国路标漆行业投资机会与风险分析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2025-2031年中国路标漆产业发展前景趋势预测分析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一、路标漆产量预测</w:t>
      </w:r>
      <w:r>
        <w:rPr>
          <w:rFonts w:hint="eastAsia"/>
        </w:rPr>
        <w:br/>
      </w:r>
      <w:r>
        <w:rPr>
          <w:rFonts w:hint="eastAsia"/>
        </w:rPr>
        <w:t>　　　　二、路标漆市场规模预测</w:t>
      </w:r>
      <w:r>
        <w:rPr>
          <w:rFonts w:hint="eastAsia"/>
        </w:rPr>
        <w:br/>
      </w:r>
      <w:r>
        <w:rPr>
          <w:rFonts w:hint="eastAsia"/>
        </w:rPr>
        <w:t>　　　　三、路标漆技术研发方向预测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2025-2031年中国路标漆市场发展预测分析</w:t>
      </w:r>
      <w:r>
        <w:rPr>
          <w:rFonts w:hint="eastAsia"/>
        </w:rPr>
        <w:br/>
      </w:r>
      <w:r>
        <w:rPr>
          <w:rFonts w:hint="eastAsia"/>
        </w:rPr>
        <w:t>　　　　一、路标漆市场需求预测</w:t>
      </w:r>
      <w:r>
        <w:rPr>
          <w:rFonts w:hint="eastAsia"/>
        </w:rPr>
        <w:br/>
      </w:r>
      <w:r>
        <w:rPr>
          <w:rFonts w:hint="eastAsia"/>
        </w:rPr>
        <w:t>　　　　二、路标漆价格走势分析</w:t>
      </w:r>
      <w:r>
        <w:rPr>
          <w:rFonts w:hint="eastAsia"/>
        </w:rPr>
        <w:br/>
      </w:r>
      <w:r>
        <w:rPr>
          <w:rFonts w:hint="eastAsia"/>
        </w:rPr>
        <w:t>　　　　三、路标漆进出口预测分析</w:t>
      </w:r>
      <w:r>
        <w:rPr>
          <w:rFonts w:hint="eastAsia"/>
        </w:rPr>
        <w:br/>
      </w:r>
      <w:r>
        <w:rPr>
          <w:rFonts w:hint="eastAsia"/>
        </w:rPr>
        <w:t>　　第三节 路标漆行业投资机会分析</w:t>
      </w:r>
      <w:r>
        <w:rPr>
          <w:rFonts w:hint="eastAsia"/>
        </w:rPr>
        <w:br/>
      </w:r>
      <w:r>
        <w:rPr>
          <w:rFonts w:hint="eastAsia"/>
        </w:rPr>
        <w:t>　　　　一、路标漆投资项目分析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二、可以投资的路标漆模式</w:t>
      </w:r>
      <w:r>
        <w:rPr>
          <w:rFonts w:hint="eastAsia"/>
        </w:rPr>
        <w:br/>
      </w:r>
      <w:r>
        <w:rPr>
          <w:rFonts w:hint="eastAsia"/>
        </w:rPr>
        <w:t>　　　　三、2025年路标漆投资机会</w:t>
      </w:r>
      <w:r>
        <w:rPr>
          <w:rFonts w:hint="eastAsia"/>
        </w:rPr>
        <w:br/>
      </w:r>
      <w:r>
        <w:rPr>
          <w:rFonts w:hint="eastAsia"/>
        </w:rPr>
        <w:t>　　　　四、2025年路标漆投资新方向</w:t>
      </w:r>
      <w:r>
        <w:rPr>
          <w:rFonts w:hint="eastAsia"/>
        </w:rPr>
        <w:br/>
      </w:r>
      <w:r>
        <w:rPr>
          <w:rFonts w:hint="eastAsia"/>
        </w:rPr>
        <w:t>　　　　五、2025-2031年路标漆行业投资的建议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影响路标漆行业发展的主要因素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一、2025-2031年影响路标漆行业运行的有利因素分析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二、2025-2031年影响路标漆行业运行的不利因素分析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三、2025-2031年我国路标漆行业发展面临的挑战分析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四、2025-2031年我国路标漆行业发展面临的机遇分析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路标漆行业投资风险及控制策略分析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一、2025-2031年路标漆行业市场风险及控制策略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二、2025-2031年路标漆行业政策风险及控制策略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三、2025-2031年路标漆行业经营风险及控制策略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四、2025-2031年路标漆行业技术风险及控制策略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五、2025-2031年路标漆同业竞争风险及控制策略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2025-2031年路标漆行业投资前景分析</w:t>
      </w:r>
      <w:r>
        <w:rPr>
          <w:rFonts w:hint="eastAsia"/>
        </w:rPr>
        <w:br/>
      </w:r>
      <w:r>
        <w:rPr>
          <w:rFonts w:hint="eastAsia"/>
        </w:rPr>
        <w:t>　　第一节 路标漆行业投资情况分析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路标漆行业投资机会分析</w:t>
      </w:r>
      <w:r>
        <w:rPr>
          <w:rFonts w:hint="eastAsia"/>
        </w:rPr>
        <w:br/>
      </w:r>
      <w:r>
        <w:rPr>
          <w:rFonts w:hint="eastAsia"/>
        </w:rPr>
        <w:t>　　第三节 路标漆行业发展前景分析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一、全球化下路标漆市场的发展前景</w:t>
      </w:r>
      <w:r>
        <w:rPr>
          <w:rFonts w:hint="eastAsia"/>
        </w:rPr>
        <w:br/>
      </w:r>
      <w:r>
        <w:rPr>
          <w:rFonts w:hint="eastAsia"/>
        </w:rPr>
        <w:t>　　　　二、路标漆市场面临的发展商机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中国路标漆行业市场发展趋势预测</w:t>
      </w:r>
      <w:r>
        <w:rPr>
          <w:rFonts w:hint="eastAsia"/>
        </w:rPr>
        <w:br/>
      </w:r>
      <w:r>
        <w:rPr>
          <w:rFonts w:hint="eastAsia"/>
        </w:rPr>
        <w:t>　　第五节 路标漆产品投资机会</w:t>
      </w:r>
      <w:r>
        <w:rPr>
          <w:rFonts w:hint="eastAsia"/>
        </w:rPr>
        <w:br/>
      </w:r>
      <w:r>
        <w:rPr>
          <w:rFonts w:hint="eastAsia"/>
        </w:rPr>
        <w:t>　　第六节 路标漆产品投资趋势分析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中^智^林^－中国路标漆行业市场重点客户战略分析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fcaa801b647a6" w:history="1">
        <w:r>
          <w:rPr>
            <w:rStyle w:val="Hyperlink"/>
          </w:rPr>
          <w:t>2025-2031年中国路标漆行业现状调研分析与发展趋势预测报告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fcaa801b647a6" w:history="1">
        <w:r>
          <w:rPr>
            <w:rStyle w:val="Hyperlink"/>
          </w:rPr>
          <w:t>https://www.20087.com/1/16/LuBiaoQiShiChangDiaoYanYuQianJin.html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热点：公路路标用什么油漆、路标漆有毒吗、马路上的标线漆是什么漆、路标漆施工方法、公路地面标志漆、路标漆用什么稀释、环氧地坪漆、路标漆多少钱一米、路标漆和普通油漆区别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5d04827df4b16" w:history="1">
      <w:r>
        <w:rPr>
          <w:rStyle w:val="Hyperlink"/>
        </w:rPr>
        <w:t>2025-2031年中国路标漆行业现状调研分析与发展趋势预测报告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uBiaoQiShiChangDiaoYanYuQianJin.html" TargetMode="External" Id="R967fcaa801b6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uBiaoQiShiChangDiaoYanYuQianJin.html" TargetMode="External" Id="R5b25d04827df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2025-04-19T05:03:00Z</dcterms:created>
  <dcterms:modified xsi:type="dcterms:W3CDTF">2025-04-19T06:03:00Z</dcterms:modified>
  <dc:subject>2025-2031年中国路标漆行业现状调研分析与发展趋势预测报告</dc:subject>
  <dc:title>2025-2031年中国路标漆行业现状调研分析与发展趋势预测报告</dc:title>
  <cp:keywords>2025-2031年中国路标漆行业现状调研分析与发展趋势预测报告</cp:keywords>
  <dc:description>2025-2031年中国路标漆行业现状调研分析与发展趋势预测报告</dc:description>
</cp:coreProperties>
</file>