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2743a139c4895" w:history="1">
              <w:r>
                <w:rPr>
                  <w:rStyle w:val="Hyperlink"/>
                </w:rPr>
                <w:t>2026-2032年中国车削PTFE薄膜行业发展研究及市场前景预测报告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2743a139c4895" w:history="1">
              <w:r>
                <w:rPr>
                  <w:rStyle w:val="Hyperlink"/>
                </w:rPr>
                <w:t>2026-2032年中国车削PTFE薄膜行业发展研究及市场前景预测报告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2743a139c4895" w:history="1">
                <w:r>
                  <w:rPr>
                    <w:rStyle w:val="Hyperlink"/>
                  </w:rPr>
                  <w:t>https://www.20087.com/1/66/CheXuePTFEBoMoFaZhanQianJing.html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PTFE薄膜是一种通过精密车削工艺从聚四氟乙烯（PTFE）棒材或管材上连续剥离而成的高性能密封与绝缘材料，具有极低摩擦系数、优异化学惰性及宽温域稳定性（-200℃至+260℃），广泛应用于阀门密封、化工垫片、电线包覆及医疗导管等领域。目前，车削PTFE薄膜生产工艺依赖高刚性车床、恒温车间与熟练技工操作，通过控制切削速度、进给量与刀具几何角，确保薄膜厚度均匀性（通常5–500 μm）与表面光洁度。然而，PTFE材料本身蠕变性强、热膨胀系数大，车削过程中易产生卷曲、撕裂或厚度波动；同时，传统工艺难以实现在线厚度监测与闭环反馈，制约高端应用的一致性保障。</w:t>
      </w:r>
      <w:r>
        <w:rPr>
          <w:rFonts w:hint="eastAsia"/>
        </w:rPr>
        <w:br/>
      </w:r>
      <w:r>
        <w:rPr>
          <w:rFonts w:hint="eastAsia"/>
        </w:rPr>
        <w:t>　　未来，车削PTFE薄膜将朝着智能化制造、功能复合与绿色工艺方向升级。市场调研网指出，一方面，通过集成激光测厚仪、机器视觉与自适应伺服进给系统，生产线可实现实时厚度补偿与缺陷剔除，提升良品率；另一方面，填充改性PTFE（如玻璃纤维、碳纳米管增强）的车削适配性研究将拓展薄膜在耐磨、导电或抗辐射场景的应用边界。此外，在循环经济推动下，回收PTFE再生料的高纯提纯与再车削技术将逐步成熟，降低原材料依赖。长远来看，该工艺还将与3D打印PTFE部件形成互补，满足从连续薄膜到复杂结构件的全谱系氟聚合物制品需求，巩固其在高端密封与特种绝缘市场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2743a139c4895" w:history="1">
        <w:r>
          <w:rPr>
            <w:rStyle w:val="Hyperlink"/>
          </w:rPr>
          <w:t>2026-2032年中国车削PTFE薄膜行业发展研究及市场前景预测报告</w:t>
        </w:r>
      </w:hyperlink>
      <w:r>
        <w:rPr>
          <w:rFonts w:hint="eastAsia"/>
        </w:rPr>
        <w:t>》依据国家统计局、相关行业协会及科研机构的详实资料数据，客观呈现了车削PTFE薄膜行业的市场规模、技术发展水平和竞争格局。报告分析了车削PTFE薄膜行业重点企业的市场表现，评估了当前技术路线的发展方向，并对车削PTFE薄膜市场趋势做出合理预测。通过梳理车削PTFE薄膜行业面临的机遇与风险，为企业和投资者了解市场动态、把握发展机会提供了数据支持和参考建议，有助于相关决策者更准确地判断车削PTFE薄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车削PTFE薄膜市场概述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按照不同产品类型，车削PTFE薄膜主要可以分为如下几个类别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中国不同产品类型车削PTFE薄膜增长趋势2021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厚度小于0.1mm</w:t>
      </w:r>
      <w:r>
        <w:rPr>
          <w:rFonts w:hint="eastAsia"/>
        </w:rPr>
        <w:br/>
      </w:r>
      <w:r>
        <w:rPr>
          <w:rFonts w:hint="eastAsia"/>
        </w:rPr>
        <w:t>　　　　1.2.3 厚度0.1-0.2mm</w:t>
      </w:r>
      <w:r>
        <w:rPr>
          <w:rFonts w:hint="eastAsia"/>
        </w:rPr>
        <w:br/>
      </w:r>
      <w:r>
        <w:rPr>
          <w:rFonts w:hint="eastAsia"/>
        </w:rPr>
        <w:t>　　　　1.2.4 厚度大于0.2mm</w:t>
      </w:r>
      <w:r>
        <w:rPr>
          <w:rFonts w:hint="eastAsia"/>
        </w:rPr>
        <w:br/>
      </w:r>
      <w:r>
        <w:rPr>
          <w:rFonts w:hint="eastAsia"/>
        </w:rPr>
        <w:t>　　1.3 按照不同材质，车削PTFE薄膜主要可以分为如下几个类别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中国不同材质车削PTFE薄膜增长趋势2021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纯PTFE</w:t>
      </w:r>
      <w:r>
        <w:rPr>
          <w:rFonts w:hint="eastAsia"/>
        </w:rPr>
        <w:br/>
      </w:r>
      <w:r>
        <w:rPr>
          <w:rFonts w:hint="eastAsia"/>
        </w:rPr>
        <w:t>　　　　1.3.3 填充改性PTFE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按照不同宽度，车削PTFE薄膜主要可以分为如下几个类别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中国不同宽度车削PTFE薄膜增长趋势2021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宽度：＜20 英寸</w:t>
      </w:r>
      <w:r>
        <w:rPr>
          <w:rFonts w:hint="eastAsia"/>
        </w:rPr>
        <w:br/>
      </w:r>
      <w:r>
        <w:rPr>
          <w:rFonts w:hint="eastAsia"/>
        </w:rPr>
        <w:t>　　　　1.4.3 宽度：20-40 英寸</w:t>
      </w:r>
      <w:r>
        <w:rPr>
          <w:rFonts w:hint="eastAsia"/>
        </w:rPr>
        <w:br/>
      </w:r>
      <w:r>
        <w:rPr>
          <w:rFonts w:hint="eastAsia"/>
        </w:rPr>
        <w:t>　　　　1.4.4 宽度：＞40 英寸</w:t>
      </w:r>
      <w:r>
        <w:rPr>
          <w:rFonts w:hint="eastAsia"/>
        </w:rPr>
        <w:br/>
      </w:r>
      <w:r>
        <w:rPr>
          <w:rFonts w:hint="eastAsia"/>
        </w:rPr>
        <w:t>　　1.5 从不同应用，车削PTFE薄膜主要包括如下几个方面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中国不同应用车削PTFE薄膜增长趋势2021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工业设备</w:t>
      </w:r>
      <w:r>
        <w:rPr>
          <w:rFonts w:hint="eastAsia"/>
        </w:rPr>
        <w:br/>
      </w:r>
      <w:r>
        <w:rPr>
          <w:rFonts w:hint="eastAsia"/>
        </w:rPr>
        <w:t>　　　　1.5.4 电子电器</w:t>
      </w:r>
      <w:r>
        <w:rPr>
          <w:rFonts w:hint="eastAsia"/>
        </w:rPr>
        <w:br/>
      </w:r>
      <w:r>
        <w:rPr>
          <w:rFonts w:hint="eastAsia"/>
        </w:rPr>
        <w:t>　　　　1.5.5 HVAC</w:t>
      </w:r>
      <w:r>
        <w:rPr>
          <w:rFonts w:hint="eastAsia"/>
        </w:rPr>
        <w:br/>
      </w:r>
      <w:r>
        <w:rPr>
          <w:rFonts w:hint="eastAsia"/>
        </w:rPr>
        <w:t>　　　　1.5.6 航空航天</w:t>
      </w:r>
      <w:r>
        <w:rPr>
          <w:rFonts w:hint="eastAsia"/>
        </w:rPr>
        <w:br/>
      </w:r>
      <w:r>
        <w:rPr>
          <w:rFonts w:hint="eastAsia"/>
        </w:rPr>
        <w:t>　　　　1.5.7 船舶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中国车削PTFE薄膜发展现状及未来趋势（2021-2032）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中国市场车削PTFE薄膜收入及增长率（2021-2032）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中国市场车削PTFE薄膜销量及增长率（2021-2032）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中国市场主要车削PTFE薄膜厂商分析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中国市场主要厂商车削PTFE薄膜销量及市场占有率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中国市场主要厂商车削PTFE薄膜销量（2021-2026）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中国市场主要厂商车削PTFE薄膜销量市场份额（2021-2026）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中国市场主要厂商车削PTFE薄膜收入及市场占有率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中国市场主要厂商车削PTFE薄膜收入（2021-2026）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中国市场主要厂商车削PTFE薄膜收入市场份额（2021-2026）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2025年中国市场主要厂商车削PTFE薄膜收入排名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中国市场主要厂商车削PTFE薄膜价格（2021-2026）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中国市场主要厂商车削PTFE薄膜总部及产地分布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中国市场主要厂商成立时间及车削PTFE薄膜商业化日期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中国市场主要厂商车削PTFE薄膜产品类型及应用</w:t>
      </w:r>
      <w:r>
        <w:rPr>
          <w:rFonts w:hint="eastAsia"/>
        </w:rPr>
        <w:br/>
      </w:r>
      <w:r>
        <w:rPr>
          <w:rFonts w:hint="eastAsia"/>
        </w:rPr>
        <w:t>　　2.7 车削PTFE薄膜行业集中度、竞争程度分析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车削PTFE薄膜行业集中度分析：2025年中国Top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中国市场车削PTFE薄膜第一梯队、第二梯队和第三梯队厂商（品牌）及2025年市场份额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重点企业（18）在中国市场车削PTFE薄膜销量、收入、价格及毛利率（2021-2026）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不同产品类型车削PTFE薄膜分析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中国市场不同产品类型车削PTFE薄膜销量（2021-2032）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中国市场不同产品类型车削PTFE薄膜销量及市场份额（2021-2026）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中国市场不同产品类型车削PTFE薄膜销量预测（2027-2032）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中国市场不同产品类型车削PTFE薄膜规模（2021-2032）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中国市场不同产品类型车削PTFE薄膜规模及市场份额（2021-2026）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中国市场不同产品类型车削PTFE薄膜规模预测（2027-2032）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中国市场不同产品类型车削PTFE薄膜价格走势（2021-2032）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不同应用车削PTFE薄膜分析</w:t>
      </w:r>
      <w:r>
        <w:rPr>
          <w:rFonts w:hint="eastAsia"/>
        </w:rPr>
        <w:br/>
      </w:r>
      <w:r>
        <w:rPr>
          <w:rFonts w:hint="eastAsia"/>
        </w:rPr>
        <w:t>　　5.1 中国市场不同应用车削PTFE薄膜销量（2021-2032）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中国市场不同应用车削PTFE薄膜销量及市场份额（2021-2026）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中国市场不同应用车削PTFE薄膜销量预测（2027-2032）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中国市场不同应用车削PTFE薄膜规模（2021-2032）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中国市场不同应用车削PTFE薄膜规模及市场份额（2021-2026）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中国市场不同应用车削PTFE薄膜规模预测（2027-2032）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中国市场不同应用车削PTFE薄膜价格走势（2021-2032）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车削PTFE薄膜行业发展分析---发展趋势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车削PTFE薄膜行业发展分析---厂商壁垒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车削PTFE薄膜行业发展分析---驱动因素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车削PTFE薄膜行业发展分析---制约因素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车削PTFE薄膜中国企业SWOT分析</w:t>
      </w:r>
      <w:r>
        <w:rPr>
          <w:rFonts w:hint="eastAsia"/>
        </w:rPr>
        <w:br/>
      </w:r>
      <w:r>
        <w:rPr>
          <w:rFonts w:hint="eastAsia"/>
        </w:rPr>
        <w:t>　　6.6 车削PTFE薄膜行业发展分析---行业政策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车削PTFE薄膜行业产业链简介</w:t>
      </w:r>
      <w:r>
        <w:rPr>
          <w:rFonts w:hint="eastAsia"/>
        </w:rPr>
        <w:br/>
      </w:r>
      <w:r>
        <w:rPr>
          <w:rFonts w:hint="eastAsia"/>
        </w:rPr>
        <w:t>　　7.2 车削PTFE薄膜产业链分析-上游</w:t>
      </w:r>
      <w:r>
        <w:rPr>
          <w:rFonts w:hint="eastAsia"/>
        </w:rPr>
        <w:br/>
      </w:r>
      <w:r>
        <w:rPr>
          <w:rFonts w:hint="eastAsia"/>
        </w:rPr>
        <w:t>　　7.3 车削PTFE薄膜产业链分析-中游</w:t>
      </w:r>
      <w:r>
        <w:rPr>
          <w:rFonts w:hint="eastAsia"/>
        </w:rPr>
        <w:br/>
      </w:r>
      <w:r>
        <w:rPr>
          <w:rFonts w:hint="eastAsia"/>
        </w:rPr>
        <w:t>　　7.4 车削PTFE薄膜产业链分析-下游</w:t>
      </w:r>
      <w:r>
        <w:rPr>
          <w:rFonts w:hint="eastAsia"/>
        </w:rPr>
        <w:br/>
      </w:r>
      <w:r>
        <w:rPr>
          <w:rFonts w:hint="eastAsia"/>
        </w:rPr>
        <w:t>　　7.5 车削PTFE薄膜行业采购模式</w:t>
      </w:r>
      <w:r>
        <w:rPr>
          <w:rFonts w:hint="eastAsia"/>
        </w:rPr>
        <w:br/>
      </w:r>
      <w:r>
        <w:rPr>
          <w:rFonts w:hint="eastAsia"/>
        </w:rPr>
        <w:t>　　7.6 车削PTFE薄膜行业生产模式</w:t>
      </w:r>
      <w:r>
        <w:rPr>
          <w:rFonts w:hint="eastAsia"/>
        </w:rPr>
        <w:br/>
      </w:r>
      <w:r>
        <w:rPr>
          <w:rFonts w:hint="eastAsia"/>
        </w:rPr>
        <w:t>　　7.7 车削PTFE薄膜行业销售模式及销售渠道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中国本土车削PTFE薄膜产能、产量分析</w:t>
      </w:r>
      <w:r>
        <w:rPr>
          <w:rFonts w:hint="eastAsia"/>
        </w:rPr>
        <w:br/>
      </w:r>
      <w:r>
        <w:rPr>
          <w:rFonts w:hint="eastAsia"/>
        </w:rPr>
        <w:t>　　8.1 中国车削PTFE薄膜供需现状及预测（2021-2032）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中国车削PTFE薄膜产能、产量、产能利用率及发展趋势（2021-2032）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中国车削PTFE薄膜产量、市场需求量及发展趋势（2021-2032）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中国车削PTFE薄膜进出口分析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中国市场车削PTFE薄膜主要进口来源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中国市场车削PTFE薄膜主要出口目的地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不同产品类型车削PTFE薄膜市场规模2021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不同材质车削PTFE薄膜市场规模2021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不同宽度车削PTFE薄膜市场规模2021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不同应用车削PTFE薄膜市场规模2021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中国市场主要厂商车削PTFE薄膜销量（2021-2026）&amp;（千吨）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中国市场主要厂商车削PTFE薄膜销量市场份额（2021-2026）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中国市场主要厂商车削PTFE薄膜收入（2021-2026）&amp;（万元）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中国市场主要厂商车削PTFE薄膜收入份额（2021-2026）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2025年中国主要生产商车削PTFE薄膜收入排名（万元）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中国市场主要厂商车削PTFE薄膜价格（2021-2026）&amp;（元/吨）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中国市场主要厂商车削PTFE薄膜总部及产地分布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中国市场主要厂商成立时间及车削PTFE薄膜商业化日期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中国市场主要厂商车削PTFE薄膜产品类型及应用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2025年中国市场车削PTFE薄膜主要厂商市场地位（第一梯队、第二梯队和第三梯队）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车削PTFE薄膜市场投资、并购等现状分析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车削PTFE薄膜生产基地、总部、竞争对手及市场地位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车削PTFE薄膜产品规格、参数及市场应用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车削PTFE薄膜销量（千吨）、收入（万元）、价格（元/吨）及毛利率（2021-2026）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中国市场不同产品类型车削PTFE薄膜销量（2021-2026）&amp;（千吨）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中国市场不同产品类型车削PTFE薄膜销量市场份额（2021-2026）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中国市场不同产品类型车削PTFE薄膜销量预测（2027-2032）&amp;（千吨）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中国市场不同产品类型车削PTFE薄膜销量市场份额预测（2027-2032）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中国市场不同产品类型车削PTFE薄膜规模（2021-2026）&amp;（万元）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中国市场不同产品类型车削PTFE薄膜规模市场份额（2021-2026）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中国市场不同产品类型车削PTFE薄膜规模预测（2027-2032）&amp;（万元）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中国市场不同产品类型车削PTFE薄膜规模市场份额预测（2027-2032）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中国市场不同应用车削PTFE薄膜销量（2021-2026）&amp;（千吨）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中国市场不同应用车削PTFE薄膜销量市场份额（2021-2026）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中国市场不同应用车削PTFE薄膜销量预测（2027-2032）&amp;（千吨）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中国市场不同应用车削PTFE薄膜销量市场份额预测（2027-2032）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中国市场不同应用车削PTFE薄膜规模（2021-2026）&amp;（万元）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中国市场不同应用车削PTFE薄膜规模市场份额（2021-2026）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中国市场不同应用车削PTFE薄膜规模预测（2027-2032）&amp;（万元）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中国市场不同应用车削PTFE薄膜规模市场份额预测（2027-2032）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车削PTFE薄膜行业发展分析---发展趋势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车削PTFE薄膜行业发展分析---厂商壁垒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车削PTFE薄膜行业发展分析---驱动因素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车削PTFE薄膜行业发展分析---制约因素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车削PTFE薄膜行业相关重点政策一览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车削PTFE薄膜行业供应链分析</w:t>
      </w:r>
      <w:r>
        <w:rPr>
          <w:rFonts w:hint="eastAsia"/>
        </w:rPr>
        <w:br/>
      </w:r>
      <w:r>
        <w:rPr>
          <w:rFonts w:hint="eastAsia"/>
        </w:rPr>
        <w:t>　　表 128： 车削PTFE薄膜上游原料供应商</w:t>
      </w:r>
      <w:r>
        <w:rPr>
          <w:rFonts w:hint="eastAsia"/>
        </w:rPr>
        <w:br/>
      </w:r>
      <w:r>
        <w:rPr>
          <w:rFonts w:hint="eastAsia"/>
        </w:rPr>
        <w:t>　　表 129： 车削PTFE薄膜行业主要下游客户</w:t>
      </w:r>
      <w:r>
        <w:rPr>
          <w:rFonts w:hint="eastAsia"/>
        </w:rPr>
        <w:br/>
      </w:r>
      <w:r>
        <w:rPr>
          <w:rFonts w:hint="eastAsia"/>
        </w:rPr>
        <w:t>　　表 130： 车削PTFE薄膜典型经销商</w:t>
      </w:r>
      <w:r>
        <w:rPr>
          <w:rFonts w:hint="eastAsia"/>
        </w:rPr>
        <w:br/>
      </w:r>
      <w:r>
        <w:rPr>
          <w:rFonts w:hint="eastAsia"/>
        </w:rPr>
        <w:t>　　表 131： 中国车削PTFE薄膜产量、销量、进口量及出口量（2021-2026）&amp;（千吨）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中国车削PTFE薄膜产量、销量、进口量及出口量预测（2027-2032）&amp;（千吨）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中国市场车削PTFE薄膜主要进口来源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中国市场车削PTFE薄膜主要出口目的地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车削PTFE薄膜产品图片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中国不同产品类型车削PTFE薄膜市场规模市场份额2025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厚度小于0.1mm产品图片</w:t>
      </w:r>
      <w:r>
        <w:rPr>
          <w:rFonts w:hint="eastAsia"/>
        </w:rPr>
        <w:br/>
      </w:r>
      <w:r>
        <w:rPr>
          <w:rFonts w:hint="eastAsia"/>
        </w:rPr>
        <w:t>　　图 4： 厚度0.1-0.2mm产品图片</w:t>
      </w:r>
      <w:r>
        <w:rPr>
          <w:rFonts w:hint="eastAsia"/>
        </w:rPr>
        <w:br/>
      </w:r>
      <w:r>
        <w:rPr>
          <w:rFonts w:hint="eastAsia"/>
        </w:rPr>
        <w:t>　　图 5： 厚度大于0.2mm产品图片</w:t>
      </w:r>
      <w:r>
        <w:rPr>
          <w:rFonts w:hint="eastAsia"/>
        </w:rPr>
        <w:br/>
      </w:r>
      <w:r>
        <w:rPr>
          <w:rFonts w:hint="eastAsia"/>
        </w:rPr>
        <w:t>　　图 6： 中国不同材质车削PTFE薄膜市场规模市场份额2025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纯PTFE产品图片</w:t>
      </w:r>
      <w:r>
        <w:rPr>
          <w:rFonts w:hint="eastAsia"/>
        </w:rPr>
        <w:br/>
      </w:r>
      <w:r>
        <w:rPr>
          <w:rFonts w:hint="eastAsia"/>
        </w:rPr>
        <w:t>　　图 8： 填充改性PTFE产品图片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中国不同宽度车削PTFE薄膜市场规模市场份额2025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宽度：＜20 英寸产品图片</w:t>
      </w:r>
      <w:r>
        <w:rPr>
          <w:rFonts w:hint="eastAsia"/>
        </w:rPr>
        <w:br/>
      </w:r>
      <w:r>
        <w:rPr>
          <w:rFonts w:hint="eastAsia"/>
        </w:rPr>
        <w:t>　　图 12： 宽度：20-40 英寸产品图片</w:t>
      </w:r>
      <w:r>
        <w:rPr>
          <w:rFonts w:hint="eastAsia"/>
        </w:rPr>
        <w:br/>
      </w:r>
      <w:r>
        <w:rPr>
          <w:rFonts w:hint="eastAsia"/>
        </w:rPr>
        <w:t>　　图 13： 宽度：＞40 英寸产品图片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中国不同应用车削PTFE薄膜市场份额2025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电子电器</w:t>
      </w:r>
      <w:r>
        <w:rPr>
          <w:rFonts w:hint="eastAsia"/>
        </w:rPr>
        <w:br/>
      </w:r>
      <w:r>
        <w:rPr>
          <w:rFonts w:hint="eastAsia"/>
        </w:rPr>
        <w:t>　　图 18： HVAC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中国市场车削PTFE薄膜市场规模，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中国市场车削PTFE薄膜收入及增长率（2021-2032）&amp;（万元）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中国市场车削PTFE薄膜销量及增长率（2021-2032）&amp;（千吨）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2025年中国市场主要厂商车削PTFE薄膜销量市场份额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2025年中国市场主要厂商车削PTFE薄膜收入市场份额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2025年中国市场前五大厂商车削PTFE薄膜市场份额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2025年中国市场车削PTFE薄膜第一梯队、第二梯队和第三梯队厂商（品牌）及市场份额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中国市场不同产品类型车削PTFE薄膜价格走势（2021-2032）&amp;（元/吨）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中国市场不同应用车削PTFE薄膜价格走势（2021-2032）&amp;（元/吨）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车削PTFE薄膜中国企业SWOT分析</w:t>
      </w:r>
      <w:r>
        <w:rPr>
          <w:rFonts w:hint="eastAsia"/>
        </w:rPr>
        <w:br/>
      </w:r>
      <w:r>
        <w:rPr>
          <w:rFonts w:hint="eastAsia"/>
        </w:rPr>
        <w:t>　　图 32： 车削PTFE薄膜产业链</w:t>
      </w:r>
      <w:r>
        <w:rPr>
          <w:rFonts w:hint="eastAsia"/>
        </w:rPr>
        <w:br/>
      </w:r>
      <w:r>
        <w:rPr>
          <w:rFonts w:hint="eastAsia"/>
        </w:rPr>
        <w:t>　　图 33： 车削PTFE薄膜行业采购模式分析</w:t>
      </w:r>
      <w:r>
        <w:rPr>
          <w:rFonts w:hint="eastAsia"/>
        </w:rPr>
        <w:br/>
      </w:r>
      <w:r>
        <w:rPr>
          <w:rFonts w:hint="eastAsia"/>
        </w:rPr>
        <w:t>　　图 34： 车削PTFE薄膜行业生产模式分析</w:t>
      </w:r>
      <w:r>
        <w:rPr>
          <w:rFonts w:hint="eastAsia"/>
        </w:rPr>
        <w:br/>
      </w:r>
      <w:r>
        <w:rPr>
          <w:rFonts w:hint="eastAsia"/>
        </w:rPr>
        <w:t>　　图 35： 车削PTFE薄膜行业销售模式分析</w:t>
      </w:r>
      <w:r>
        <w:rPr>
          <w:rFonts w:hint="eastAsia"/>
        </w:rPr>
        <w:br/>
      </w:r>
      <w:r>
        <w:rPr>
          <w:rFonts w:hint="eastAsia"/>
        </w:rPr>
        <w:t>　　图 36： 中国车削PTFE薄膜产能、产量、产能利用率及发展趋势（2021-2032）&amp;（千吨）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中国车削PTFE薄膜产量、市场需求量及发展趋势（2021-2032）&amp;（千吨）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2743a139c4895" w:history="1">
        <w:r>
          <w:rPr>
            <w:rStyle w:val="Hyperlink"/>
          </w:rPr>
          <w:t>2026-2032年中国车削PTFE薄膜行业发展研究及市场前景预测报告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2743a139c4895" w:history="1">
        <w:r>
          <w:rPr>
            <w:rStyle w:val="Hyperlink"/>
          </w:rPr>
          <w:t>https://www.20087.com/1/66/CheXuePTFEBoMoFaZhanQianJing.html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热点：ptfe膜材厂家、车削薄壁零件、ptfe薄膜、车削薄壁零件的关键是什么问题、pet聚酯薄膜、车削密封与模压密封比较、PTFE膜密度、薄壁零件车削加工、ptfe膜用途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17909fde347f1" w:history="1">
      <w:r>
        <w:rPr>
          <w:rStyle w:val="Hyperlink"/>
        </w:rPr>
        <w:t>2026-2032年中国车削PTFE薄膜行业发展研究及市场前景预测报告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eXuePTFEBoMoFaZhanQianJing.html" TargetMode="External" Id="R2bb2743a139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eXuePTFEBoMoFaZhanQianJing.html" TargetMode="External" Id="R88b17909fde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2026-02-10T07:26:14Z</dcterms:created>
  <dcterms:modified xsi:type="dcterms:W3CDTF">2026-02-10T08:26:14Z</dcterms:modified>
  <dc:subject>2026-2032年中国车削PTFE薄膜行业发展研究及市场前景预测报告</dc:subject>
  <dc:title>2026-2032年中国车削PTFE薄膜行业发展研究及市场前景预测报告</dc:title>
  <cp:keywords>2026-2032年中国车削PTFE薄膜行业发展研究及市场前景预测报告</cp:keywords>
  <dc:description>2026-2032年中国车削PTFE薄膜行业发展研究及市场前景预测报告</dc:description>
</cp:coreProperties>
</file>