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dc733cf04c3f" w:history="1">
              <w:r>
                <w:rPr>
                  <w:rStyle w:val="Hyperlink"/>
                </w:rPr>
                <w:t>2025-2031年中国铅箔市场调查研究与发展前景预测报告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dc733cf04c3f" w:history="1">
              <w:r>
                <w:rPr>
                  <w:rStyle w:val="Hyperlink"/>
                </w:rPr>
                <w:t>2025-2031年中国铅箔市场调查研究与发展前景预测报告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7dc733cf04c3f" w:history="1">
                <w:r>
                  <w:rPr>
                    <w:rStyle w:val="Hyperlink"/>
                  </w:rPr>
                  <w:t>https://www.20087.com/1/66/QianBoDeXianZhuangYuFaZhanQianJing.html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箔是一种由铅金属制成的薄片状材料，广泛应用于辐射防护、建筑和电池制造等领域。其主要功能是通过铅的高密度和良好的屏蔽性能，提供有效的辐射防护和密封效果。由于其在辐射防护和工业应用中的重要作用，铅箔在全球金属材料市场中占据了重要地位。近年来，随着金属加工技术和环保标准的进步，铅箔的设计和性能不断提升，特别是在高纯度和低污染方面取得了长足进步。此外铅箔企业也在不断提升产品的多样性和环保性。</w:t>
      </w:r>
      <w:r>
        <w:rPr>
          <w:rFonts w:hint="eastAsia"/>
        </w:rPr>
        <w:br/>
      </w:r>
      <w:r>
        <w:rPr>
          <w:rFonts w:hint="eastAsia"/>
        </w:rPr>
        <w:t>　　未来，铅箔的发展将集中在绿色化和高性能化上。一方面，通过引入环保型生产工艺和可再生能源，减少生产过程中的环境污染和资源浪费；另一方面，推动高性能铅箔的研发，如通过合金化和表面处理技术，进一步提升铅箔的强度和耐用性，满足高端市场需求。此外，随着智能制造技术的进步，推动自动化生产线和数字化管理系统，提高生产效率和产品质量，将成为行业发展的重要方向。未来，结合大数据分析和人工智能技术，实现对铅箔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7dc733cf04c3f" w:history="1">
        <w:r>
          <w:rPr>
            <w:rStyle w:val="Hyperlink"/>
          </w:rPr>
          <w:t>2025-2031年中国铅箔市场调查研究与发展前景预测报告</w:t>
        </w:r>
      </w:hyperlink>
      <w:r>
        <w:rPr>
          <w:rFonts w:hint="eastAsia"/>
        </w:rPr>
        <w:t>》基于科学的市场调研与数据分析，全面解析了铅箔行业的市场规模、市场需求及发展现状。报告深入探讨了铅箔产业链结构、细分市场特点及技术发展方向，并结合宏观经济环境与消费者需求变化，对铅箔行业前景与未来趋势进行了科学预测，揭示了潜在增长空间。通过对铅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铅箔行业概述</w:t>
      </w:r>
      <w:r>
        <w:rPr>
          <w:rFonts w:hint="eastAsia"/>
        </w:rPr>
        <w:br/>
      </w:r>
      <w:r>
        <w:rPr>
          <w:rFonts w:hint="eastAsia"/>
        </w:rPr>
        <w:t>　　第一节 铅箔定义与分类</w:t>
      </w:r>
      <w:r>
        <w:rPr>
          <w:rFonts w:hint="eastAsia"/>
        </w:rPr>
        <w:br/>
      </w:r>
      <w:r>
        <w:rPr>
          <w:rFonts w:hint="eastAsia"/>
        </w:rPr>
        <w:t>　　第二节 铅箔应用领域</w:t>
      </w:r>
      <w:r>
        <w:rPr>
          <w:rFonts w:hint="eastAsia"/>
        </w:rPr>
        <w:br/>
      </w:r>
      <w:r>
        <w:rPr>
          <w:rFonts w:hint="eastAsia"/>
        </w:rPr>
        <w:t>　　第三节 铅箔行业经济指标分析</w:t>
      </w:r>
      <w:r>
        <w:rPr>
          <w:rFonts w:hint="eastAsia"/>
        </w:rPr>
        <w:br/>
      </w:r>
      <w:r>
        <w:rPr>
          <w:rFonts w:hint="eastAsia"/>
        </w:rPr>
        <w:t>　　　　一、铅箔行业赢利性评估</w:t>
      </w:r>
      <w:r>
        <w:rPr>
          <w:rFonts w:hint="eastAsia"/>
        </w:rPr>
        <w:br/>
      </w:r>
      <w:r>
        <w:rPr>
          <w:rFonts w:hint="eastAsia"/>
        </w:rPr>
        <w:t>　　　　二、铅箔行业成长速度分析</w:t>
      </w:r>
      <w:r>
        <w:rPr>
          <w:rFonts w:hint="eastAsia"/>
        </w:rPr>
        <w:br/>
      </w:r>
      <w:r>
        <w:rPr>
          <w:rFonts w:hint="eastAsia"/>
        </w:rPr>
        <w:t>　　　　三、铅箔附加值提升空间探讨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四、铅箔行业进入壁垒分析</w:t>
      </w:r>
      <w:r>
        <w:rPr>
          <w:rFonts w:hint="eastAsia"/>
        </w:rPr>
        <w:br/>
      </w:r>
      <w:r>
        <w:rPr>
          <w:rFonts w:hint="eastAsia"/>
        </w:rPr>
        <w:t>　　　　五、铅箔行业风险性评估</w:t>
      </w:r>
      <w:r>
        <w:rPr>
          <w:rFonts w:hint="eastAsia"/>
        </w:rPr>
        <w:br/>
      </w:r>
      <w:r>
        <w:rPr>
          <w:rFonts w:hint="eastAsia"/>
        </w:rPr>
        <w:t>　　　　六、铅箔行业周期性分析</w:t>
      </w:r>
      <w:r>
        <w:rPr>
          <w:rFonts w:hint="eastAsia"/>
        </w:rPr>
        <w:br/>
      </w:r>
      <w:r>
        <w:rPr>
          <w:rFonts w:hint="eastAsia"/>
        </w:rPr>
        <w:t>　　　　七、铅箔行业竞争程度指标</w:t>
      </w:r>
      <w:r>
        <w:rPr>
          <w:rFonts w:hint="eastAsia"/>
        </w:rPr>
        <w:br/>
      </w:r>
      <w:r>
        <w:rPr>
          <w:rFonts w:hint="eastAsia"/>
        </w:rPr>
        <w:t>　　　　八、铅箔行业成熟度综合分析</w:t>
      </w:r>
      <w:r>
        <w:rPr>
          <w:rFonts w:hint="eastAsia"/>
        </w:rPr>
        <w:br/>
      </w:r>
      <w:r>
        <w:rPr>
          <w:rFonts w:hint="eastAsia"/>
        </w:rPr>
        <w:t>　　第四节 铅箔产业链及经营模式分析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2024-2025年全球铅箔行业发展分析</w:t>
      </w:r>
      <w:r>
        <w:rPr>
          <w:rFonts w:hint="eastAsia"/>
        </w:rPr>
        <w:br/>
      </w:r>
      <w:r>
        <w:rPr>
          <w:rFonts w:hint="eastAsia"/>
        </w:rPr>
        <w:t>　　　　一、全球铅箔行业市场规模与趋势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二、全球铅箔行业发展特点</w:t>
      </w:r>
      <w:r>
        <w:rPr>
          <w:rFonts w:hint="eastAsia"/>
        </w:rPr>
        <w:br/>
      </w:r>
      <w:r>
        <w:rPr>
          <w:rFonts w:hint="eastAsia"/>
        </w:rPr>
        <w:t>　　　　三、全球铅箔行业竞争格局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一、铅箔行业发展趋势</w:t>
      </w:r>
      <w:r>
        <w:rPr>
          <w:rFonts w:hint="eastAsia"/>
        </w:rPr>
        <w:br/>
      </w:r>
      <w:r>
        <w:rPr>
          <w:rFonts w:hint="eastAsia"/>
        </w:rPr>
        <w:t>　　　　二、铅箔行业发展潜力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三、2025-2031年铅箔产量预测</w:t>
      </w:r>
      <w:r>
        <w:rPr>
          <w:rFonts w:hint="eastAsia"/>
        </w:rPr>
        <w:br/>
      </w:r>
      <w:r>
        <w:rPr>
          <w:rFonts w:hint="eastAsia"/>
        </w:rPr>
        <w:t>　　第三节 2025-2031年铅箔市场需求与销售分析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一、2024-2025年铅箔行业需求现状</w:t>
      </w:r>
      <w:r>
        <w:rPr>
          <w:rFonts w:hint="eastAsia"/>
        </w:rPr>
        <w:br/>
      </w:r>
      <w:r>
        <w:rPr>
          <w:rFonts w:hint="eastAsia"/>
        </w:rPr>
        <w:t>　　　　二、铅箔客户群体与需求特点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铅箔行业技术发展方向、趋势预测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2019-2024年中国铅箔行业进出口情况分析</w:t>
      </w:r>
      <w:r>
        <w:rPr>
          <w:rFonts w:hint="eastAsia"/>
        </w:rPr>
        <w:br/>
      </w:r>
      <w:r>
        <w:rPr>
          <w:rFonts w:hint="eastAsia"/>
        </w:rPr>
        <w:t>　　第一节 铅箔行业进口规模与来源分析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一、2019-2024年铅箔进口规模分析</w:t>
      </w:r>
      <w:r>
        <w:rPr>
          <w:rFonts w:hint="eastAsia"/>
        </w:rPr>
        <w:br/>
      </w:r>
      <w:r>
        <w:rPr>
          <w:rFonts w:hint="eastAsia"/>
        </w:rPr>
        <w:t>　　　　二、铅箔主要进口来源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一、2019-2024年铅箔出口规模分析</w:t>
      </w:r>
      <w:r>
        <w:rPr>
          <w:rFonts w:hint="eastAsia"/>
        </w:rPr>
        <w:br/>
      </w:r>
      <w:r>
        <w:rPr>
          <w:rFonts w:hint="eastAsia"/>
        </w:rPr>
        <w:t>　　　　二、铅箔主要出口目的地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中国铅箔行业总体规模分析</w:t>
      </w:r>
      <w:r>
        <w:rPr>
          <w:rFonts w:hint="eastAsia"/>
        </w:rPr>
        <w:br/>
      </w:r>
      <w:r>
        <w:rPr>
          <w:rFonts w:hint="eastAsia"/>
        </w:rPr>
        <w:t>　　　　一、铅箔企业数量与结构</w:t>
      </w:r>
      <w:r>
        <w:rPr>
          <w:rFonts w:hint="eastAsia"/>
        </w:rPr>
        <w:br/>
      </w:r>
      <w:r>
        <w:rPr>
          <w:rFonts w:hint="eastAsia"/>
        </w:rPr>
        <w:t>　　　　二、铅箔从业人员规模</w:t>
      </w:r>
      <w:r>
        <w:rPr>
          <w:rFonts w:hint="eastAsia"/>
        </w:rPr>
        <w:br/>
      </w:r>
      <w:r>
        <w:rPr>
          <w:rFonts w:hint="eastAsia"/>
        </w:rPr>
        <w:t>　　　　三、铅箔行业资产状况</w:t>
      </w:r>
      <w:r>
        <w:rPr>
          <w:rFonts w:hint="eastAsia"/>
        </w:rPr>
        <w:br/>
      </w:r>
      <w:r>
        <w:rPr>
          <w:rFonts w:hint="eastAsia"/>
        </w:rPr>
        <w:t>　　第二节 中国铅箔行业财务指标总体分析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中国铅箔行业竞争格局分析</w:t>
      </w:r>
      <w:r>
        <w:rPr>
          <w:rFonts w:hint="eastAsia"/>
        </w:rPr>
        <w:br/>
      </w:r>
      <w:r>
        <w:rPr>
          <w:rFonts w:hint="eastAsia"/>
        </w:rPr>
        <w:t>　　第一节 铅箔行业竞争格局总览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2024-2025年铅箔行业竞争力分析</w:t>
      </w:r>
      <w:r>
        <w:rPr>
          <w:rFonts w:hint="eastAsia"/>
        </w:rPr>
        <w:br/>
      </w:r>
      <w:r>
        <w:rPr>
          <w:rFonts w:hint="eastAsia"/>
        </w:rPr>
        <w:t>　　　　一、铅箔供应商议价能力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2025年中国铅箔企业发展策略分析</w:t>
      </w:r>
      <w:r>
        <w:rPr>
          <w:rFonts w:hint="eastAsia"/>
        </w:rPr>
        <w:br/>
      </w:r>
      <w:r>
        <w:rPr>
          <w:rFonts w:hint="eastAsia"/>
        </w:rPr>
        <w:t>　　第一节 铅箔市场策略分析</w:t>
      </w:r>
      <w:r>
        <w:rPr>
          <w:rFonts w:hint="eastAsia"/>
        </w:rPr>
        <w:br/>
      </w:r>
      <w:r>
        <w:rPr>
          <w:rFonts w:hint="eastAsia"/>
        </w:rPr>
        <w:t>　　　　一、铅箔市场定位与拓展策略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二、铅箔市场细分与目标客户</w:t>
      </w:r>
      <w:r>
        <w:rPr>
          <w:rFonts w:hint="eastAsia"/>
        </w:rPr>
        <w:br/>
      </w:r>
      <w:r>
        <w:rPr>
          <w:rFonts w:hint="eastAsia"/>
        </w:rPr>
        <w:t>　　第二节 铅箔销售策略分析</w:t>
      </w:r>
      <w:r>
        <w:rPr>
          <w:rFonts w:hint="eastAsia"/>
        </w:rPr>
        <w:br/>
      </w:r>
      <w:r>
        <w:rPr>
          <w:rFonts w:hint="eastAsia"/>
        </w:rPr>
        <w:t>　　　　一、铅箔销售渠道与网络建设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提高铅箔企业竞争力建议</w:t>
      </w:r>
      <w:r>
        <w:rPr>
          <w:rFonts w:hint="eastAsia"/>
        </w:rPr>
        <w:br/>
      </w:r>
      <w:r>
        <w:rPr>
          <w:rFonts w:hint="eastAsia"/>
        </w:rPr>
        <w:t>　　　　一、铅箔技术创新与管理优化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铅箔品牌战略思考</w:t>
      </w:r>
      <w:r>
        <w:rPr>
          <w:rFonts w:hint="eastAsia"/>
        </w:rPr>
        <w:br/>
      </w:r>
      <w:r>
        <w:rPr>
          <w:rFonts w:hint="eastAsia"/>
        </w:rPr>
        <w:t>　　　　一、铅箔品牌建设与维护</w:t>
      </w:r>
      <w:r>
        <w:rPr>
          <w:rFonts w:hint="eastAsia"/>
        </w:rPr>
        <w:br/>
      </w:r>
      <w:r>
        <w:rPr>
          <w:rFonts w:hint="eastAsia"/>
        </w:rPr>
        <w:t>　　　　二、铅箔品牌影响力与市场竞争力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中国铅箔行业风险与对策</w:t>
      </w:r>
      <w:r>
        <w:rPr>
          <w:rFonts w:hint="eastAsia"/>
        </w:rPr>
        <w:br/>
      </w:r>
      <w:r>
        <w:rPr>
          <w:rFonts w:hint="eastAsia"/>
        </w:rPr>
        <w:t>　　第一节 铅箔行业SWOT分析</w:t>
      </w:r>
      <w:r>
        <w:rPr>
          <w:rFonts w:hint="eastAsia"/>
        </w:rPr>
        <w:br/>
      </w:r>
      <w:r>
        <w:rPr>
          <w:rFonts w:hint="eastAsia"/>
        </w:rPr>
        <w:t>　　　　一、铅箔行业优势分析</w:t>
      </w:r>
      <w:r>
        <w:rPr>
          <w:rFonts w:hint="eastAsia"/>
        </w:rPr>
        <w:br/>
      </w:r>
      <w:r>
        <w:rPr>
          <w:rFonts w:hint="eastAsia"/>
        </w:rPr>
        <w:t>　　　　二、铅箔行业劣势分析</w:t>
      </w:r>
      <w:r>
        <w:rPr>
          <w:rFonts w:hint="eastAsia"/>
        </w:rPr>
        <w:br/>
      </w:r>
      <w:r>
        <w:rPr>
          <w:rFonts w:hint="eastAsia"/>
        </w:rPr>
        <w:t>　　　　三、铅箔市场机会探索</w:t>
      </w:r>
      <w:r>
        <w:rPr>
          <w:rFonts w:hint="eastAsia"/>
        </w:rPr>
        <w:br/>
      </w:r>
      <w:r>
        <w:rPr>
          <w:rFonts w:hint="eastAsia"/>
        </w:rPr>
        <w:t>　　　　四、铅箔市场威胁评估</w:t>
      </w:r>
      <w:r>
        <w:rPr>
          <w:rFonts w:hint="eastAsia"/>
        </w:rPr>
        <w:br/>
      </w:r>
      <w:r>
        <w:rPr>
          <w:rFonts w:hint="eastAsia"/>
        </w:rPr>
        <w:t>　　第二节 铅箔行业风险及对策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2025-2031年中国铅箔行业前景与发展趋势</w:t>
      </w:r>
      <w:r>
        <w:rPr>
          <w:rFonts w:hint="eastAsia"/>
        </w:rPr>
        <w:br/>
      </w:r>
      <w:r>
        <w:rPr>
          <w:rFonts w:hint="eastAsia"/>
        </w:rPr>
        <w:t>　　第一节 铅箔行业发展环境分析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一、铅箔行业发展方向预测</w:t>
      </w:r>
      <w:r>
        <w:rPr>
          <w:rFonts w:hint="eastAsia"/>
        </w:rPr>
        <w:br/>
      </w:r>
      <w:r>
        <w:rPr>
          <w:rFonts w:hint="eastAsia"/>
        </w:rPr>
        <w:t>　　　　二、铅箔发展趋势分析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一、铅箔市场发展潜力评估</w:t>
      </w:r>
      <w:r>
        <w:rPr>
          <w:rFonts w:hint="eastAsia"/>
        </w:rPr>
        <w:br/>
      </w:r>
      <w:r>
        <w:rPr>
          <w:rFonts w:hint="eastAsia"/>
        </w:rPr>
        <w:t>　　　　二、铅箔新兴市场与机遇探索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中智.林：铅箔行业发展建议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铅箔行业历程</w:t>
      </w:r>
      <w:r>
        <w:rPr>
          <w:rFonts w:hint="eastAsia"/>
        </w:rPr>
        <w:br/>
      </w:r>
      <w:r>
        <w:rPr>
          <w:rFonts w:hint="eastAsia"/>
        </w:rPr>
        <w:t>　　图表 铅箔行业生命周期</w:t>
      </w:r>
      <w:r>
        <w:rPr>
          <w:rFonts w:hint="eastAsia"/>
        </w:rPr>
        <w:br/>
      </w:r>
      <w:r>
        <w:rPr>
          <w:rFonts w:hint="eastAsia"/>
        </w:rPr>
        <w:t>　　图表 铅箔行业产业链分析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dc733cf04c3f" w:history="1">
        <w:r>
          <w:rPr>
            <w:rStyle w:val="Hyperlink"/>
          </w:rPr>
          <w:t>2025-2031年中国铅箔市场调查研究与发展前景预测报告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7dc733cf04c3f" w:history="1">
        <w:r>
          <w:rPr>
            <w:rStyle w:val="Hyperlink"/>
          </w:rPr>
          <w:t>https://www.20087.com/1/66/QianBoDeXianZhuangYuFaZhanQianJing.html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热点：铅盒、铅箔纸、铅箔纸、铅箔拼音、铝箔是什么、铝箔纸和锡箔纸有区别吗、铅箔拼音、铅箔增感屏的主要优点是、铅锑合金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910c12224fa6" w:history="1">
      <w:r>
        <w:rPr>
          <w:rStyle w:val="Hyperlink"/>
        </w:rPr>
        <w:t>2025-2031年中国铅箔市场调查研究与发展前景预测报告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anBoDeXianZhuangYuFaZhanQianJing.html" TargetMode="External" Id="R1907dc733cf0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anBoDeXianZhuangYuFaZhanQianJing.html" TargetMode="External" Id="Rea11910c122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2025-01-29T09:06:47Z</dcterms:created>
  <dcterms:modified xsi:type="dcterms:W3CDTF">2025-01-29T10:06:47Z</dcterms:modified>
  <dc:subject>2025-2031年中国铅箔市场调查研究与发展前景预测报告</dc:subject>
  <dc:title>2025-2031年中国铅箔市场调查研究与发展前景预测报告</dc:title>
  <cp:keywords>2025-2031年中国铅箔市场调查研究与发展前景预测报告</cp:keywords>
  <dc:description>2025-2031年中国铅箔市场调查研究与发展前景预测报告</dc:description>
</cp:coreProperties>
</file>