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9327d14c94279" w:history="1">
              <w:r>
                <w:rPr>
                  <w:rStyle w:val="Hyperlink"/>
                </w:rPr>
                <w:t>2026年中国活性橙市场深度调研与前景分析报告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9327d14c94279" w:history="1">
              <w:r>
                <w:rPr>
                  <w:rStyle w:val="Hyperlink"/>
                </w:rPr>
                <w:t>2026年中国活性橙市场深度调研与前景分析报告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89327d14c94279" w:history="1">
                <w:r>
                  <w:rPr>
                    <w:rStyle w:val="Hyperlink"/>
                  </w:rPr>
                  <w:t>https://www.20087.com/1/A6/HuoXingChengHangYeFenXiBaoGao.html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橙是一种用于纺织品染色的染料，以其鲜艳的颜色和良好的固色性能而受到欢迎。近年来，随着消费者对环保和健康意识的提高，活性橙的生产和使用也面临新的挑战。目前，活性橙不仅在性能上有所改进，而且在生产过程中也更加注重环保和可持续性。此外，随着技术的进步，活性橙的配色和固色技术也得到了优化，提高了染色效果和耐用性。</w:t>
      </w:r>
      <w:r>
        <w:rPr>
          <w:rFonts w:hint="eastAsia"/>
        </w:rPr>
        <w:br/>
      </w:r>
      <w:r>
        <w:rPr>
          <w:rFonts w:hint="eastAsia"/>
        </w:rPr>
        <w:t>　　预计未来活性橙市场将持续增长。一方面，随着纺织行业的持续发展，对高质量染料的需求将持续增加。另一方面，随着技术的进步，活性橙将更加注重提高其环保性能和固色稳定性，以满足消费者对健康和可持续产品的需求。此外，为了适应市场变化，活性橙将更加注重提供定制化解决方案，以满足不同面料和染色工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89327d14c94279" w:history="1">
        <w:r>
          <w:rPr>
            <w:rStyle w:val="Hyperlink"/>
          </w:rPr>
          <w:t>2026年中国活性橙市场深度调研与前景分析报告</w:t>
        </w:r>
      </w:hyperlink>
      <w:r>
        <w:rPr>
          <w:rFonts w:hint="eastAsia"/>
        </w:rPr>
        <w:t>》基于国家统计局、相关协会等权威数据，结合专业团队对活性橙行业的长期监测，全面分析了活性橙行业的市场规模、技术现状、发展趋势及竞争格局。报告详细梳理了活性橙市场需求、进出口情况、上下游产业链、重点区域分布及主要企业动态，并通过SWOT分析揭示了活性橙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中国活性橙行业概述</w:t>
      </w:r>
      <w:r>
        <w:rPr>
          <w:rFonts w:hint="eastAsia"/>
        </w:rPr>
        <w:br/>
      </w:r>
      <w:r>
        <w:rPr>
          <w:rFonts w:hint="eastAsia"/>
        </w:rPr>
        <w:t>　　第一节 活性橙行业界定</w:t>
      </w:r>
      <w:r>
        <w:rPr>
          <w:rFonts w:hint="eastAsia"/>
        </w:rPr>
        <w:br/>
      </w:r>
      <w:r>
        <w:rPr>
          <w:rFonts w:hint="eastAsia"/>
        </w:rPr>
        <w:t>　　第二节 活性橙产业发展背景</w:t>
      </w:r>
      <w:r>
        <w:rPr>
          <w:rFonts w:hint="eastAsia"/>
        </w:rPr>
        <w:br/>
      </w:r>
      <w:r>
        <w:rPr>
          <w:rFonts w:hint="eastAsia"/>
        </w:rPr>
        <w:t>　　第三节 活性橙产业链概述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2025-2026年中国活性橙经济环境及产业发展环境分析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中国活性橙行业供给与需求情况分析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2020-2025年中国活性橙行业总体规模</w:t>
      </w:r>
      <w:r>
        <w:rPr>
          <w:rFonts w:hint="eastAsia"/>
        </w:rPr>
        <w:br/>
      </w:r>
      <w:r>
        <w:rPr>
          <w:rFonts w:hint="eastAsia"/>
        </w:rPr>
        <w:t>　　第二节 中国活性橙行业供给概况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一、2020-2025年中国活性橙行业产量情况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二、2026年中国活性橙行业产量特点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三、2026-2032年中国活性橙行业产量预测</w:t>
      </w:r>
      <w:r>
        <w:rPr>
          <w:rFonts w:hint="eastAsia"/>
        </w:rPr>
        <w:br/>
      </w:r>
      <w:r>
        <w:rPr>
          <w:rFonts w:hint="eastAsia"/>
        </w:rPr>
        <w:t>　　第三节 中国活性橙行业需求概况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一、2020-2025年中国活性橙行业需求情况分析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二、2026年中国活性橙行业市场需求特点分析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三、2026-2032年中国活性橙行业市场需求预测</w:t>
      </w:r>
      <w:r>
        <w:rPr>
          <w:rFonts w:hint="eastAsia"/>
        </w:rPr>
        <w:br/>
      </w:r>
      <w:r>
        <w:rPr>
          <w:rFonts w:hint="eastAsia"/>
        </w:rPr>
        <w:t>　　第四节 活性橙产业供需平衡状况分析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2020-2025年中国活性橙市场竞争力与市场竞争格局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活性橙行业“波特五力模型”分析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二、活性橙行业环境的“波特五力模型”分析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活性橙行业发展SWOT分析</w:t>
      </w:r>
      <w:r>
        <w:rPr>
          <w:rFonts w:hint="eastAsia"/>
        </w:rPr>
        <w:br/>
      </w:r>
      <w:r>
        <w:rPr>
          <w:rFonts w:hint="eastAsia"/>
        </w:rPr>
        <w:t>　　　　一、活性橙行业优势</w:t>
      </w:r>
      <w:r>
        <w:rPr>
          <w:rFonts w:hint="eastAsia"/>
        </w:rPr>
        <w:br/>
      </w:r>
      <w:r>
        <w:rPr>
          <w:rFonts w:hint="eastAsia"/>
        </w:rPr>
        <w:t>　　　　二、活性橙行业劣势</w:t>
      </w:r>
      <w:r>
        <w:rPr>
          <w:rFonts w:hint="eastAsia"/>
        </w:rPr>
        <w:br/>
      </w:r>
      <w:r>
        <w:rPr>
          <w:rFonts w:hint="eastAsia"/>
        </w:rPr>
        <w:t>　　　　三、活性橙行业机遇</w:t>
      </w:r>
      <w:r>
        <w:rPr>
          <w:rFonts w:hint="eastAsia"/>
        </w:rPr>
        <w:br/>
      </w:r>
      <w:r>
        <w:rPr>
          <w:rFonts w:hint="eastAsia"/>
        </w:rPr>
        <w:t>　　　　四、活性橙行业挑战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活性橙行业产品营销分析</w:t>
      </w:r>
      <w:r>
        <w:rPr>
          <w:rFonts w:hint="eastAsia"/>
        </w:rPr>
        <w:br/>
      </w:r>
      <w:r>
        <w:rPr>
          <w:rFonts w:hint="eastAsia"/>
        </w:rPr>
        <w:t>　　第一节 中国活性橙行业营销模式分析</w:t>
      </w:r>
      <w:r>
        <w:rPr>
          <w:rFonts w:hint="eastAsia"/>
        </w:rPr>
        <w:br/>
      </w:r>
      <w:r>
        <w:rPr>
          <w:rFonts w:hint="eastAsia"/>
        </w:rPr>
        <w:t>　　第二节 活性橙行业主要销售渠道分析</w:t>
      </w:r>
      <w:r>
        <w:rPr>
          <w:rFonts w:hint="eastAsia"/>
        </w:rPr>
        <w:br/>
      </w:r>
      <w:r>
        <w:rPr>
          <w:rFonts w:hint="eastAsia"/>
        </w:rPr>
        <w:t>　　第三节 活性橙行业广告与促销方式分析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活性橙行业价格竞争方式分析</w:t>
      </w:r>
      <w:r>
        <w:rPr>
          <w:rFonts w:hint="eastAsia"/>
        </w:rPr>
        <w:br/>
      </w:r>
      <w:r>
        <w:rPr>
          <w:rFonts w:hint="eastAsia"/>
        </w:rPr>
        <w:t>　　第五节 活性橙行业国际化营销模式分析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活性橙行业渠道策略分析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活性橙企业（一）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三、活性橙企业经营状况</w:t>
      </w:r>
      <w:r>
        <w:rPr>
          <w:rFonts w:hint="eastAsia"/>
        </w:rPr>
        <w:br/>
      </w:r>
      <w:r>
        <w:rPr>
          <w:rFonts w:hint="eastAsia"/>
        </w:rPr>
        <w:t>　　　　四、活性橙企业发展策略</w:t>
      </w:r>
      <w:r>
        <w:rPr>
          <w:rFonts w:hint="eastAsia"/>
        </w:rPr>
        <w:br/>
      </w:r>
      <w:r>
        <w:rPr>
          <w:rFonts w:hint="eastAsia"/>
        </w:rPr>
        <w:t>　　第二节 活性橙企业（二）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三、活性橙企业经营状况</w:t>
      </w:r>
      <w:r>
        <w:rPr>
          <w:rFonts w:hint="eastAsia"/>
        </w:rPr>
        <w:br/>
      </w:r>
      <w:r>
        <w:rPr>
          <w:rFonts w:hint="eastAsia"/>
        </w:rPr>
        <w:t>　　　　四、活性橙企业发展策略</w:t>
      </w:r>
      <w:r>
        <w:rPr>
          <w:rFonts w:hint="eastAsia"/>
        </w:rPr>
        <w:br/>
      </w:r>
      <w:r>
        <w:rPr>
          <w:rFonts w:hint="eastAsia"/>
        </w:rPr>
        <w:t>　　第三节 活性橙企业（三）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三、活性橙企业经营状况</w:t>
      </w:r>
      <w:r>
        <w:rPr>
          <w:rFonts w:hint="eastAsia"/>
        </w:rPr>
        <w:br/>
      </w:r>
      <w:r>
        <w:rPr>
          <w:rFonts w:hint="eastAsia"/>
        </w:rPr>
        <w:t>　　　　四、活性橙企业发展策略</w:t>
      </w:r>
      <w:r>
        <w:rPr>
          <w:rFonts w:hint="eastAsia"/>
        </w:rPr>
        <w:br/>
      </w:r>
      <w:r>
        <w:rPr>
          <w:rFonts w:hint="eastAsia"/>
        </w:rPr>
        <w:t>　　第四节 活性橙企业（四）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三、活性橙企业经营状况</w:t>
      </w:r>
      <w:r>
        <w:rPr>
          <w:rFonts w:hint="eastAsia"/>
        </w:rPr>
        <w:br/>
      </w:r>
      <w:r>
        <w:rPr>
          <w:rFonts w:hint="eastAsia"/>
        </w:rPr>
        <w:t>　　　　四、活性橙企业发展策略</w:t>
      </w:r>
      <w:r>
        <w:rPr>
          <w:rFonts w:hint="eastAsia"/>
        </w:rPr>
        <w:br/>
      </w:r>
      <w:r>
        <w:rPr>
          <w:rFonts w:hint="eastAsia"/>
        </w:rPr>
        <w:t>　　第五节 活性橙企业（五）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三、活性橙企业经营状况</w:t>
      </w:r>
      <w:r>
        <w:rPr>
          <w:rFonts w:hint="eastAsia"/>
        </w:rPr>
        <w:br/>
      </w:r>
      <w:r>
        <w:rPr>
          <w:rFonts w:hint="eastAsia"/>
        </w:rPr>
        <w:t>　　　　四、活性橙企业发展策略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活性橙产业客户调研</w:t>
      </w:r>
      <w:r>
        <w:rPr>
          <w:rFonts w:hint="eastAsia"/>
        </w:rPr>
        <w:br/>
      </w:r>
      <w:r>
        <w:rPr>
          <w:rFonts w:hint="eastAsia"/>
        </w:rPr>
        <w:t>　　第一节 活性橙产业客户认知程度</w:t>
      </w:r>
      <w:r>
        <w:rPr>
          <w:rFonts w:hint="eastAsia"/>
        </w:rPr>
        <w:br/>
      </w:r>
      <w:r>
        <w:rPr>
          <w:rFonts w:hint="eastAsia"/>
        </w:rPr>
        <w:t>　　第二节 活性橙产业客户关注因素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活性橙行业发展机会及对策建议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活性橙行业风险预警分析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二、活性橙产业政策环境风险分析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三、活性橙行业市场风险分析</w:t>
      </w:r>
      <w:r>
        <w:rPr>
          <w:rFonts w:hint="eastAsia"/>
        </w:rPr>
        <w:br/>
      </w:r>
      <w:r>
        <w:rPr>
          <w:rFonts w:hint="eastAsia"/>
        </w:rPr>
        <w:t>　　　　四、活性橙行业发展风险防范建议</w:t>
      </w:r>
      <w:r>
        <w:rPr>
          <w:rFonts w:hint="eastAsia"/>
        </w:rPr>
        <w:br/>
      </w:r>
      <w:r>
        <w:rPr>
          <w:rFonts w:hint="eastAsia"/>
        </w:rPr>
        <w:t>　　第二节 活性橙行业发展机会及建议</w:t>
      </w:r>
      <w:r>
        <w:rPr>
          <w:rFonts w:hint="eastAsia"/>
        </w:rPr>
        <w:br/>
      </w:r>
      <w:r>
        <w:rPr>
          <w:rFonts w:hint="eastAsia"/>
        </w:rPr>
        <w:t>　　　　一、活性橙行业总体发展机会及发展建议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二、活性橙行业并购发展机会及建议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三、活性橙行业市场机会及发展建议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四、活性橙行业发展现状及存在问题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五、活性橙行业企业应对策略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活性橙行业进出口分析</w:t>
      </w:r>
      <w:r>
        <w:rPr>
          <w:rFonts w:hint="eastAsia"/>
        </w:rPr>
        <w:br/>
      </w:r>
      <w:r>
        <w:rPr>
          <w:rFonts w:hint="eastAsia"/>
        </w:rPr>
        <w:t>　　第一节 我国活性橙行业出口及增长情况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2020-2025年活性橙行业进出口情况分析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2026-2032年国内活性橙产品进出口情况预测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活性橙行业发展趋势分析预测</w:t>
      </w:r>
      <w:r>
        <w:rPr>
          <w:rFonts w:hint="eastAsia"/>
        </w:rPr>
        <w:br/>
      </w:r>
      <w:r>
        <w:rPr>
          <w:rFonts w:hint="eastAsia"/>
        </w:rPr>
        <w:t>　　第一节 活性橙行业发展趋势</w:t>
      </w:r>
      <w:r>
        <w:rPr>
          <w:rFonts w:hint="eastAsia"/>
        </w:rPr>
        <w:br/>
      </w:r>
      <w:r>
        <w:rPr>
          <w:rFonts w:hint="eastAsia"/>
        </w:rPr>
        <w:t>　　　　一、活性橙市场发展趋势</w:t>
      </w:r>
      <w:r>
        <w:rPr>
          <w:rFonts w:hint="eastAsia"/>
        </w:rPr>
        <w:br/>
      </w:r>
      <w:r>
        <w:rPr>
          <w:rFonts w:hint="eastAsia"/>
        </w:rPr>
        <w:t>　　　　二、活性橙行业竞争趋势</w:t>
      </w:r>
      <w:r>
        <w:rPr>
          <w:rFonts w:hint="eastAsia"/>
        </w:rPr>
        <w:br/>
      </w:r>
      <w:r>
        <w:rPr>
          <w:rFonts w:hint="eastAsia"/>
        </w:rPr>
        <w:t>　　　　三、活性橙技术发展趋势</w:t>
      </w:r>
      <w:r>
        <w:rPr>
          <w:rFonts w:hint="eastAsia"/>
        </w:rPr>
        <w:br/>
      </w:r>
      <w:r>
        <w:rPr>
          <w:rFonts w:hint="eastAsia"/>
        </w:rPr>
        <w:t>　　第二节 2026-2032年活性橙行业运行能力预测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一、2026-2032年活性橙行业总资产预测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二、2026-2032年活性橙行业工业总产值预测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三、2026-2032年活性橙行业产品销售收入预测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四、2026-2032年活性橙行业利润总额预测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国内外活性橙产业政策分析</w:t>
      </w:r>
      <w:r>
        <w:rPr>
          <w:rFonts w:hint="eastAsia"/>
        </w:rPr>
        <w:br/>
      </w:r>
      <w:r>
        <w:rPr>
          <w:rFonts w:hint="eastAsia"/>
        </w:rPr>
        <w:t>　　　　一、中国活性橙相关产业政策</w:t>
      </w:r>
      <w:r>
        <w:rPr>
          <w:rFonts w:hint="eastAsia"/>
        </w:rPr>
        <w:br/>
      </w:r>
      <w:r>
        <w:rPr>
          <w:rFonts w:hint="eastAsia"/>
        </w:rPr>
        <w:t>　　　　二、国外活性橙相关产业政策</w:t>
      </w:r>
      <w:r>
        <w:rPr>
          <w:rFonts w:hint="eastAsia"/>
        </w:rPr>
        <w:br/>
      </w:r>
      <w:r>
        <w:rPr>
          <w:rFonts w:hint="eastAsia"/>
        </w:rPr>
        <w:t>　　第二节 国内外活性橙环保规定</w:t>
      </w:r>
      <w:r>
        <w:rPr>
          <w:rFonts w:hint="eastAsia"/>
        </w:rPr>
        <w:br/>
      </w:r>
      <w:r>
        <w:rPr>
          <w:rFonts w:hint="eastAsia"/>
        </w:rPr>
        <w:t>　　　　一、中国活性橙相关环保规定</w:t>
      </w:r>
      <w:r>
        <w:rPr>
          <w:rFonts w:hint="eastAsia"/>
        </w:rPr>
        <w:br/>
      </w:r>
      <w:r>
        <w:rPr>
          <w:rFonts w:hint="eastAsia"/>
        </w:rPr>
        <w:t>　　　　二、国外活性橙相关环保规定</w:t>
      </w:r>
      <w:r>
        <w:rPr>
          <w:rFonts w:hint="eastAsia"/>
        </w:rPr>
        <w:br/>
      </w:r>
      <w:r>
        <w:rPr>
          <w:rFonts w:hint="eastAsia"/>
        </w:rPr>
        <w:t>　　第三节 活性橙贸易预警</w:t>
      </w:r>
      <w:r>
        <w:rPr>
          <w:rFonts w:hint="eastAsia"/>
        </w:rPr>
        <w:br/>
      </w:r>
      <w:r>
        <w:rPr>
          <w:rFonts w:hint="eastAsia"/>
        </w:rPr>
        <w:t>　　　　一、活性橙可能涉及的倾销及反倾销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二、活性橙可能遭遇的贸易壁垒及技术壁垒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活性橙市场预测及活性橙项目投资建议</w:t>
      </w:r>
      <w:r>
        <w:rPr>
          <w:rFonts w:hint="eastAsia"/>
        </w:rPr>
        <w:br/>
      </w:r>
      <w:r>
        <w:rPr>
          <w:rFonts w:hint="eastAsia"/>
        </w:rPr>
        <w:t>　　第一节 中国活性橙行业生产、营销企业投资运作模式分析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活性橙行业外销与内销优势分析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2026-2032年中国活性橙行业市场规模及增长趋势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2026-2032年中国活性橙行业投资规模预测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2026-2032年活性橙市场盈利预测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中.智.林.－活性橙行业项目投资建议</w:t>
      </w:r>
      <w:r>
        <w:rPr>
          <w:rFonts w:hint="eastAsia"/>
        </w:rPr>
        <w:br/>
      </w:r>
      <w:r>
        <w:rPr>
          <w:rFonts w:hint="eastAsia"/>
        </w:rPr>
        <w:t>　　　　一、活性橙技术应用注意事项</w:t>
      </w:r>
      <w:r>
        <w:rPr>
          <w:rFonts w:hint="eastAsia"/>
        </w:rPr>
        <w:br/>
      </w:r>
      <w:r>
        <w:rPr>
          <w:rFonts w:hint="eastAsia"/>
        </w:rPr>
        <w:t>　　　　二、活性橙项目投资注意事项</w:t>
      </w:r>
      <w:r>
        <w:rPr>
          <w:rFonts w:hint="eastAsia"/>
        </w:rPr>
        <w:br/>
      </w:r>
      <w:r>
        <w:rPr>
          <w:rFonts w:hint="eastAsia"/>
        </w:rPr>
        <w:t>　　　　三、活性橙生产开发注意事项</w:t>
      </w:r>
      <w:r>
        <w:rPr>
          <w:rFonts w:hint="eastAsia"/>
        </w:rPr>
        <w:br/>
      </w:r>
      <w:r>
        <w:rPr>
          <w:rFonts w:hint="eastAsia"/>
        </w:rPr>
        <w:t>　　　　四、活性橙销售注意事项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活性橙行业类别</w:t>
      </w:r>
      <w:r>
        <w:rPr>
          <w:rFonts w:hint="eastAsia"/>
        </w:rPr>
        <w:br/>
      </w:r>
      <w:r>
        <w:rPr>
          <w:rFonts w:hint="eastAsia"/>
        </w:rPr>
        <w:t>　　图表 活性橙行业产业链调研</w:t>
      </w:r>
      <w:r>
        <w:rPr>
          <w:rFonts w:hint="eastAsia"/>
        </w:rPr>
        <w:br/>
      </w:r>
      <w:r>
        <w:rPr>
          <w:rFonts w:hint="eastAsia"/>
        </w:rPr>
        <w:t>　　图表 活性橙行业现状</w:t>
      </w:r>
      <w:r>
        <w:rPr>
          <w:rFonts w:hint="eastAsia"/>
        </w:rPr>
        <w:br/>
      </w:r>
      <w:r>
        <w:rPr>
          <w:rFonts w:hint="eastAsia"/>
        </w:rPr>
        <w:t>　　图表 活性橙行业标准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2020-2025年中国活性橙行业市场规模</w:t>
      </w:r>
      <w:r>
        <w:rPr>
          <w:rFonts w:hint="eastAsia"/>
        </w:rPr>
        <w:br/>
      </w:r>
      <w:r>
        <w:rPr>
          <w:rFonts w:hint="eastAsia"/>
        </w:rPr>
        <w:t>　　图表 2026年中国活性橙行业产能</w:t>
      </w:r>
      <w:r>
        <w:rPr>
          <w:rFonts w:hint="eastAsia"/>
        </w:rPr>
        <w:br/>
      </w:r>
      <w:r>
        <w:rPr>
          <w:rFonts w:hint="eastAsia"/>
        </w:rPr>
        <w:t>　　图表 2020-2025年中国活性橙行业产量统计</w:t>
      </w:r>
      <w:r>
        <w:rPr>
          <w:rFonts w:hint="eastAsia"/>
        </w:rPr>
        <w:br/>
      </w:r>
      <w:r>
        <w:rPr>
          <w:rFonts w:hint="eastAsia"/>
        </w:rPr>
        <w:t>　　图表 活性橙行业动态</w:t>
      </w:r>
      <w:r>
        <w:rPr>
          <w:rFonts w:hint="eastAsia"/>
        </w:rPr>
        <w:br/>
      </w:r>
      <w:r>
        <w:rPr>
          <w:rFonts w:hint="eastAsia"/>
        </w:rPr>
        <w:t>　　图表 2020-2025年中国活性橙市场需求量</w:t>
      </w:r>
      <w:r>
        <w:rPr>
          <w:rFonts w:hint="eastAsia"/>
        </w:rPr>
        <w:br/>
      </w:r>
      <w:r>
        <w:rPr>
          <w:rFonts w:hint="eastAsia"/>
        </w:rPr>
        <w:t>　　图表 2026年中国活性橙行业需求区域调研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2020-2025年中国活性橙行情</w:t>
      </w:r>
      <w:r>
        <w:rPr>
          <w:rFonts w:hint="eastAsia"/>
        </w:rPr>
        <w:br/>
      </w:r>
      <w:r>
        <w:rPr>
          <w:rFonts w:hint="eastAsia"/>
        </w:rPr>
        <w:t>　　图表 2020-2025年中国活性橙价格走势图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2020-2025年中国活性橙行业销售收入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2020-2025年中国活性橙行业盈利情况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2020-2025年中国活性橙行业利润总额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2020-2025年中国活性橙进口统计</w:t>
      </w:r>
      <w:r>
        <w:rPr>
          <w:rFonts w:hint="eastAsia"/>
        </w:rPr>
        <w:br/>
      </w:r>
      <w:r>
        <w:rPr>
          <w:rFonts w:hint="eastAsia"/>
        </w:rPr>
        <w:t>　　图表 2020-2025年中国活性橙出口统计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2020-2025年中国活性橙行业企业数量统计</w:t>
      </w:r>
      <w:r>
        <w:rPr>
          <w:rFonts w:hint="eastAsia"/>
        </w:rPr>
        <w:br/>
      </w:r>
      <w:r>
        <w:rPr>
          <w:rFonts w:hint="eastAsia"/>
        </w:rPr>
        <w:t>　　图表 **地区活性橙市场规模</w:t>
      </w:r>
      <w:r>
        <w:rPr>
          <w:rFonts w:hint="eastAsia"/>
        </w:rPr>
        <w:br/>
      </w:r>
      <w:r>
        <w:rPr>
          <w:rFonts w:hint="eastAsia"/>
        </w:rPr>
        <w:t>　　图表 **地区活性橙行业市场需求</w:t>
      </w:r>
      <w:r>
        <w:rPr>
          <w:rFonts w:hint="eastAsia"/>
        </w:rPr>
        <w:br/>
      </w:r>
      <w:r>
        <w:rPr>
          <w:rFonts w:hint="eastAsia"/>
        </w:rPr>
        <w:t>　　图表 **地区活性橙市场调研</w:t>
      </w:r>
      <w:r>
        <w:rPr>
          <w:rFonts w:hint="eastAsia"/>
        </w:rPr>
        <w:br/>
      </w:r>
      <w:r>
        <w:rPr>
          <w:rFonts w:hint="eastAsia"/>
        </w:rPr>
        <w:t>　　图表 **地区活性橙行业市场需求分析</w:t>
      </w:r>
      <w:r>
        <w:rPr>
          <w:rFonts w:hint="eastAsia"/>
        </w:rPr>
        <w:br/>
      </w:r>
      <w:r>
        <w:rPr>
          <w:rFonts w:hint="eastAsia"/>
        </w:rPr>
        <w:t>　　图表 **地区活性橙市场规模</w:t>
      </w:r>
      <w:r>
        <w:rPr>
          <w:rFonts w:hint="eastAsia"/>
        </w:rPr>
        <w:br/>
      </w:r>
      <w:r>
        <w:rPr>
          <w:rFonts w:hint="eastAsia"/>
        </w:rPr>
        <w:t>　　图表 **地区活性橙行业市场需求</w:t>
      </w:r>
      <w:r>
        <w:rPr>
          <w:rFonts w:hint="eastAsia"/>
        </w:rPr>
        <w:br/>
      </w:r>
      <w:r>
        <w:rPr>
          <w:rFonts w:hint="eastAsia"/>
        </w:rPr>
        <w:t>　　图表 **地区活性橙市场调研</w:t>
      </w:r>
      <w:r>
        <w:rPr>
          <w:rFonts w:hint="eastAsia"/>
        </w:rPr>
        <w:br/>
      </w:r>
      <w:r>
        <w:rPr>
          <w:rFonts w:hint="eastAsia"/>
        </w:rPr>
        <w:t>　　图表 **地区活性橙行业市场需求分析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活性橙行业竞争对手分析</w:t>
      </w:r>
      <w:r>
        <w:rPr>
          <w:rFonts w:hint="eastAsia"/>
        </w:rPr>
        <w:br/>
      </w:r>
      <w:r>
        <w:rPr>
          <w:rFonts w:hint="eastAsia"/>
        </w:rPr>
        <w:t>　　图表 活性橙重点企业（一）基本信息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活性橙重点企业（一）经营情况分析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活性橙重点企业（一）主要经济指标情况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活性橙重点企业（一）盈利能力情况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活性橙重点企业（二）经营情况分析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活性橙重点企业（二）主要经济指标情况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活性橙重点企业（二）盈利能力情况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活性橙重点企业（三）基本信息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活性橙重点企业（三）经营情况分析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活性橙重点企业（三）主要经济指标情况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活性橙重点企业（三）盈利能力情况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活性橙重点企业（三）偿债能力情况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活性橙重点企业（三）运营能力情况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活性橙重点企业（三）成长能力情况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2026-2032年中国活性橙行业产能预测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2026-2032年中国活性橙行业产量预测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2026-2032年中国活性橙市场需求预测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2026-2032年中国活性橙行业市场规模预测</w:t>
      </w:r>
      <w:r>
        <w:rPr>
          <w:rFonts w:hint="eastAsia"/>
        </w:rPr>
        <w:br/>
      </w:r>
      <w:r>
        <w:rPr>
          <w:rFonts w:hint="eastAsia"/>
        </w:rPr>
        <w:t>　　图表 活性橙行业准入条件</w:t>
      </w:r>
      <w:r>
        <w:rPr>
          <w:rFonts w:hint="eastAsia"/>
        </w:rPr>
        <w:br/>
      </w:r>
      <w:r>
        <w:rPr>
          <w:rFonts w:hint="eastAsia"/>
        </w:rPr>
        <w:t>　　图表 2026年中国活性橙市场前景</w:t>
      </w:r>
      <w:r>
        <w:rPr>
          <w:rFonts w:hint="eastAsia"/>
        </w:rPr>
        <w:br/>
      </w:r>
      <w:r>
        <w:rPr>
          <w:rFonts w:hint="eastAsia"/>
        </w:rPr>
        <w:t>　　图表 2026-2032年中国活性橙行业信息化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2026-2032年中国活性橙行业风险分析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2026-2032年中国活性橙行业发展趋势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9327d14c94279" w:history="1">
        <w:r>
          <w:rPr>
            <w:rStyle w:val="Hyperlink"/>
          </w:rPr>
          <w:t>2026年中国活性橙市场深度调研与前景分析报告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89327d14c94279" w:history="1">
        <w:r>
          <w:rPr>
            <w:rStyle w:val="Hyperlink"/>
          </w:rPr>
          <w:t>https://www.20087.com/1/A6/HuoXingChengHangYeFenXiBaoGao.html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热点：活力橙图片、活性橙X-G名称含义、甲基橙显什么性、活性橙RNL的合成方法研究、甲基橙染料是阴离子染料吗、活性橙F-2R、氧化橙是什么颜色、活性橙5#、分散橙29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78c6ea2924d8c" w:history="1">
      <w:r>
        <w:rPr>
          <w:rStyle w:val="Hyperlink"/>
        </w:rPr>
        <w:t>2026年中国活性橙市场深度调研与前景分析报告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6/HuoXingChengHangYeFenXiBaoGao.html" TargetMode="External" Id="R3f89327d14c9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6/HuoXingChengHangYeFenXiBaoGao.html" TargetMode="External" Id="R47878c6ea292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2025-07-28T02:44:00Z</dcterms:created>
  <dcterms:modified xsi:type="dcterms:W3CDTF">2025-07-28T03:44:00Z</dcterms:modified>
  <dc:subject>2026年中国活性橙市场深度调研与前景分析报告</dc:subject>
  <dc:title>2026年中国活性橙市场深度调研与前景分析报告</dc:title>
  <cp:keywords>2026年中国活性橙市场深度调研与前景分析报告</cp:keywords>
  <dc:description>2026年中国活性橙市场深度调研与前景分析报告</dc:description>
</cp:coreProperties>
</file>