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0eca7b2234c6e" w:history="1">
              <w:r>
                <w:rPr>
                  <w:rStyle w:val="Hyperlink"/>
                </w:rPr>
                <w:t>2023-2029年全球与中国α-酮戊二酸行业发展深度调研与未来趋势分析报告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0eca7b2234c6e" w:history="1">
              <w:r>
                <w:rPr>
                  <w:rStyle w:val="Hyperlink"/>
                </w:rPr>
                <w:t>2023-2029年全球与中国α-酮戊二酸行业发展深度调研与未来趋势分析报告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0eca7b2234c6e" w:history="1">
                <w:r>
                  <w:rPr>
                    <w:rStyle w:val="Hyperlink"/>
                  </w:rPr>
                  <w:t>https://www.20087.com/2/66/TongWuErSuanXianZhuangYuFaZhanQu.html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酮戊二酸（α-KG）作为生物体内重要的代谢中间体，参与多种生物合成途径，近年来在生物医药和营养补充剂领域受到广泛关注。目前，α-KG的合成和提取技术不断进步，使其在临床治疗、疾病预防和运动营养等方面的应用日益广泛。同时，α-KG在细胞培养和基因编辑等生物技术领域也展现出了巨大的潜力，成为生命科学研究的重要工具。</w:t>
      </w:r>
      <w:r>
        <w:rPr>
          <w:rFonts w:hint="eastAsia"/>
        </w:rPr>
        <w:br/>
      </w:r>
      <w:r>
        <w:rPr>
          <w:rFonts w:hint="eastAsia"/>
        </w:rPr>
        <w:t>　　未来，α-KG的研究将更加深入，其应用领域将不断拓展。一方面，通过分子生物学和代谢组学的深入研究，α-KG在细胞能量代谢、信号传导和表观遗传调控中的作用机制将被进一步揭示，为开发新型治疗药物和营养补充剂提供理论依据。另一方面，α-KG在合成生物学中的应用将促进生物制造的发展，如利用微生物生产高价值的化学品和生物燃料。此外，随着个性化医疗的兴起，α-KG的精准医学应用，如基于个体代谢特征的营养干预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eca7b2234c6e" w:history="1">
        <w:r>
          <w:rPr>
            <w:rStyle w:val="Hyperlink"/>
          </w:rPr>
          <w:t>2023-2029年全球与中国α-酮戊二酸行业发展深度调研与未来趋势分析报告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α-酮戊二酸行业的市场规模、需求变化、产业链动态及区域发展格局。报告重点解读了α-酮戊二酸行业竞争态势与重点企业的市场表现，并通过科学研判行业趋势与前景，揭示了α-酮戊二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中国α-酮戊二酸概述</w:t>
      </w:r>
      <w:r>
        <w:rPr>
          <w:rFonts w:hint="eastAsia"/>
        </w:rPr>
        <w:br/>
      </w:r>
      <w:r>
        <w:rPr>
          <w:rFonts w:hint="eastAsia"/>
        </w:rPr>
        <w:t>　　第一节 α-酮戊二酸行业定义</w:t>
      </w:r>
      <w:r>
        <w:rPr>
          <w:rFonts w:hint="eastAsia"/>
        </w:rPr>
        <w:br/>
      </w:r>
      <w:r>
        <w:rPr>
          <w:rFonts w:hint="eastAsia"/>
        </w:rPr>
        <w:t>　　第二节 α-酮戊二酸行业发展特性</w:t>
      </w:r>
      <w:r>
        <w:rPr>
          <w:rFonts w:hint="eastAsia"/>
        </w:rPr>
        <w:br/>
      </w:r>
      <w:r>
        <w:rPr>
          <w:rFonts w:hint="eastAsia"/>
        </w:rPr>
        <w:t>　　第三节 α-酮戊二酸产业链分析</w:t>
      </w:r>
      <w:r>
        <w:rPr>
          <w:rFonts w:hint="eastAsia"/>
        </w:rPr>
        <w:br/>
      </w:r>
      <w:r>
        <w:rPr>
          <w:rFonts w:hint="eastAsia"/>
        </w:rPr>
        <w:t>　　第四节 α-酮戊二酸行业生命周期分析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2022-2023年国外主要α-酮戊二酸市场发展概况</w:t>
      </w:r>
      <w:r>
        <w:rPr>
          <w:rFonts w:hint="eastAsia"/>
        </w:rPr>
        <w:br/>
      </w:r>
      <w:r>
        <w:rPr>
          <w:rFonts w:hint="eastAsia"/>
        </w:rPr>
        <w:t>　　第一节 全球α-酮戊二酸市场发展分析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欧洲地区主要国家α-酮戊二酸市场概况</w:t>
      </w:r>
      <w:r>
        <w:rPr>
          <w:rFonts w:hint="eastAsia"/>
        </w:rPr>
        <w:br/>
      </w:r>
      <w:r>
        <w:rPr>
          <w:rFonts w:hint="eastAsia"/>
        </w:rPr>
        <w:t>　　第三节 美国地区α-酮戊二酸市场概况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亚洲地区主要国家α-酮戊二酸市场概况</w:t>
      </w:r>
      <w:r>
        <w:rPr>
          <w:rFonts w:hint="eastAsia"/>
        </w:rPr>
        <w:br/>
      </w:r>
      <w:r>
        <w:rPr>
          <w:rFonts w:hint="eastAsia"/>
        </w:rPr>
        <w:t>　　第五节 全球α-酮戊二酸市场发展预测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2022-2023年中国α-酮戊二酸发展环境分析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α-酮戊二酸行业相关政策、标准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α-酮戊二酸行业相关发展规划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中国α-酮戊二酸技术发展分析</w:t>
      </w:r>
      <w:r>
        <w:rPr>
          <w:rFonts w:hint="eastAsia"/>
        </w:rPr>
        <w:br/>
      </w:r>
      <w:r>
        <w:rPr>
          <w:rFonts w:hint="eastAsia"/>
        </w:rPr>
        <w:t>　　第一节 当前α-酮戊二酸技术发展现状分析</w:t>
      </w:r>
      <w:r>
        <w:rPr>
          <w:rFonts w:hint="eastAsia"/>
        </w:rPr>
        <w:br/>
      </w:r>
      <w:r>
        <w:rPr>
          <w:rFonts w:hint="eastAsia"/>
        </w:rPr>
        <w:t>　　第二节 α-酮戊二酸生产中需注意的问题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α-酮戊二酸行业主要技术发展趋势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α-酮戊二酸市场特性分析</w:t>
      </w:r>
      <w:r>
        <w:rPr>
          <w:rFonts w:hint="eastAsia"/>
        </w:rPr>
        <w:br/>
      </w:r>
      <w:r>
        <w:rPr>
          <w:rFonts w:hint="eastAsia"/>
        </w:rPr>
        <w:t>　　第一节 α-酮戊二酸行业集中度分析</w:t>
      </w:r>
      <w:r>
        <w:rPr>
          <w:rFonts w:hint="eastAsia"/>
        </w:rPr>
        <w:br/>
      </w:r>
      <w:r>
        <w:rPr>
          <w:rFonts w:hint="eastAsia"/>
        </w:rPr>
        <w:t>　　第二节 α-酮戊二酸行业SWOT分析</w:t>
      </w:r>
      <w:r>
        <w:rPr>
          <w:rFonts w:hint="eastAsia"/>
        </w:rPr>
        <w:br/>
      </w:r>
      <w:r>
        <w:rPr>
          <w:rFonts w:hint="eastAsia"/>
        </w:rPr>
        <w:t>　　　　一、α-酮戊二酸行业优势</w:t>
      </w:r>
      <w:r>
        <w:rPr>
          <w:rFonts w:hint="eastAsia"/>
        </w:rPr>
        <w:br/>
      </w:r>
      <w:r>
        <w:rPr>
          <w:rFonts w:hint="eastAsia"/>
        </w:rPr>
        <w:t>　　　　二、α-酮戊二酸行业劣势</w:t>
      </w:r>
      <w:r>
        <w:rPr>
          <w:rFonts w:hint="eastAsia"/>
        </w:rPr>
        <w:br/>
      </w:r>
      <w:r>
        <w:rPr>
          <w:rFonts w:hint="eastAsia"/>
        </w:rPr>
        <w:t>　　　　三、α-酮戊二酸行业机会</w:t>
      </w:r>
      <w:r>
        <w:rPr>
          <w:rFonts w:hint="eastAsia"/>
        </w:rPr>
        <w:br/>
      </w:r>
      <w:r>
        <w:rPr>
          <w:rFonts w:hint="eastAsia"/>
        </w:rPr>
        <w:t>　　　　四、α-酮戊二酸行业风险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中国α-酮戊二酸发展现状</w:t>
      </w:r>
      <w:r>
        <w:rPr>
          <w:rFonts w:hint="eastAsia"/>
        </w:rPr>
        <w:br/>
      </w:r>
      <w:r>
        <w:rPr>
          <w:rFonts w:hint="eastAsia"/>
        </w:rPr>
        <w:t>　　第一节 中国α-酮戊二酸市场现状分析</w:t>
      </w:r>
      <w:r>
        <w:rPr>
          <w:rFonts w:hint="eastAsia"/>
        </w:rPr>
        <w:br/>
      </w:r>
      <w:r>
        <w:rPr>
          <w:rFonts w:hint="eastAsia"/>
        </w:rPr>
        <w:t>　　第二节 中国α-酮戊二酸行业产量情况分析及预测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一、α-酮戊二酸总体产能规模</w:t>
      </w:r>
      <w:r>
        <w:rPr>
          <w:rFonts w:hint="eastAsia"/>
        </w:rPr>
        <w:br/>
      </w:r>
      <w:r>
        <w:rPr>
          <w:rFonts w:hint="eastAsia"/>
        </w:rPr>
        <w:t>　　　　二、α-酮戊二酸生产区域分布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三、2018-2023年中国α-酮戊二酸产量统计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三、2023-2029年中国α-酮戊二酸产量预测</w:t>
      </w:r>
      <w:r>
        <w:rPr>
          <w:rFonts w:hint="eastAsia"/>
        </w:rPr>
        <w:br/>
      </w:r>
      <w:r>
        <w:rPr>
          <w:rFonts w:hint="eastAsia"/>
        </w:rPr>
        <w:t>　　第三节 中国α-酮戊二酸市场需求分析及预测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一、中国α-酮戊二酸市场需求特点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二、2018-2023年中国α-酮戊二酸市场需求量统计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三、2023-2029年中国α-酮戊二酸市场需求量预测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中国α-酮戊二酸价格趋势分析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一、2018-2023年中国α-酮戊二酸市场价格趋势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二、2023-2029年中国α-酮戊二酸市场价格走势预测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2018-2023年α-酮戊二酸行业经济运行状况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2018-2023年中国α-酮戊二酸行业盈利能力分析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2018-2023年中国α-酮戊二酸行业发展能力分析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2018-2023年α-酮戊二酸行业偿债能力分析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2018-2023年α-酮戊二酸制造企业数量分析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α-酮戊二酸行业上、下游市场分析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α-酮戊二酸行业上游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α-酮戊二酸行业下游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中国α-酮戊二酸行业重点地区发展分析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α-酮戊二酸行业重点区域市场结构调研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**地区α-酮戊二酸市场发展分析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2018-2023年中国α-酮戊二酸进出口分析</w:t>
      </w:r>
      <w:r>
        <w:rPr>
          <w:rFonts w:hint="eastAsia"/>
        </w:rPr>
        <w:br/>
      </w:r>
      <w:r>
        <w:rPr>
          <w:rFonts w:hint="eastAsia"/>
        </w:rPr>
        <w:t>　　第一节 α-酮戊二酸进口情况分析</w:t>
      </w:r>
      <w:r>
        <w:rPr>
          <w:rFonts w:hint="eastAsia"/>
        </w:rPr>
        <w:br/>
      </w:r>
      <w:r>
        <w:rPr>
          <w:rFonts w:hint="eastAsia"/>
        </w:rPr>
        <w:t>　　第二节 α-酮戊二酸出口情况分析</w:t>
      </w:r>
      <w:r>
        <w:rPr>
          <w:rFonts w:hint="eastAsia"/>
        </w:rPr>
        <w:br/>
      </w:r>
      <w:r>
        <w:rPr>
          <w:rFonts w:hint="eastAsia"/>
        </w:rPr>
        <w:t>　　第三节 影响α-酮戊二酸进出口因素分析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α-酮戊二酸行业重点企业竞争力分析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三、企业α-酮戊二酸经营状况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α-酮戊二酸行业企业经营策略研究分析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α-酮戊二酸企业多样化经营策略分析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一、α-酮戊二酸企业多样化经营情况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二、现行α-酮戊二酸行业多样化经营的方向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大型α-酮戊二酸企业集团未来发展策略分析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对中小α-酮戊二酸企业生产经营的建议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α-酮戊二酸行业投资风险预警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影响α-酮戊二酸行业发展的主要因素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一、2023年影响α-酮戊二酸行业运行的有利因素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二、2023年影响α-酮戊二酸行业运行的稳定因素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三、2023年影响α-酮戊二酸行业运行的不利因素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四、2023年我国α-酮戊二酸行业发展面临的挑战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五、2023年我国α-酮戊二酸行业发展面临的机遇</w:t>
      </w:r>
      <w:r>
        <w:rPr>
          <w:rFonts w:hint="eastAsia"/>
        </w:rPr>
        <w:br/>
      </w:r>
      <w:r>
        <w:rPr>
          <w:rFonts w:hint="eastAsia"/>
        </w:rPr>
        <w:t>　　第二节 α-酮戊二酸行业投资风险预警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一、α-酮戊二酸行业市场风险预测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二、α-酮戊二酸行业政策风险预测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三、α-酮戊二酸行业经营风险预测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四、α-酮戊二酸行业技术风险预测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五、α-酮戊二酸行业竞争风险预测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六、α-酮戊二酸行业其他风险预测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α-酮戊二酸投资建议</w:t>
      </w:r>
      <w:r>
        <w:rPr>
          <w:rFonts w:hint="eastAsia"/>
        </w:rPr>
        <w:br/>
      </w:r>
      <w:r>
        <w:rPr>
          <w:rFonts w:hint="eastAsia"/>
        </w:rPr>
        <w:t>　　第一节 α-酮戊二酸行业投资环境分析</w:t>
      </w:r>
      <w:r>
        <w:rPr>
          <w:rFonts w:hint="eastAsia"/>
        </w:rPr>
        <w:br/>
      </w:r>
      <w:r>
        <w:rPr>
          <w:rFonts w:hint="eastAsia"/>
        </w:rPr>
        <w:t>　　第二节 α-酮戊二酸行业投资进入壁垒分析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α-酮戊二酸产业链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2018-2023年中国α-酮戊二酸行业市场规模及增长情况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2018-2023年中国α-酮戊二酸行业产量及增长趋势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2018-2023年中国α-酮戊二酸市场需求量及增速统计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2018-2023年中国α-酮戊二酸行业盈利情况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2018-2023年中国α-酮戊二酸行业企业数量情况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2018-2023年中国α-酮戊二酸行业企业平均规模情况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2018-2023年中国α-酮戊二酸行业市场规模及增长情况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**地区α-酮戊二酸市场规模及增长情况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**地区α-酮戊二酸行业市场需求情况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2023-2029年中国α-酮戊二酸行业产量预测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2023-2029年中国α-酮戊二酸市场需求量预测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2023-2029年中国α-酮戊二酸行业市场规模预测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2023-2029年中国α-酮戊二酸市场前景分析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2023-2029年中国α-酮戊二酸行业发展趋势预测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0eca7b2234c6e" w:history="1">
        <w:r>
          <w:rPr>
            <w:rStyle w:val="Hyperlink"/>
          </w:rPr>
          <w:t>2023-2029年全球与中国α-酮戊二酸行业发展深度调研与未来趋势分析报告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0eca7b2234c6e" w:history="1">
        <w:r>
          <w:rPr>
            <w:rStyle w:val="Hyperlink"/>
          </w:rPr>
          <w:t>https://www.20087.com/2/66/TongWuErSuanXianZhuangYuFaZhanQu.html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酮戊二酸进入三羧酸循环、α-酮戊二酸彻底氧化分解的过程、α-硫辛酸、α-酮戊二酸脱氢酶复合体有哪三种酶、α酮戊二酸彻底氧化生成多少atp、α-酮戊二酸的作用、α酮戊二酸如何彻底氧化、α-酮戊二酸和α-酮酸、a酮戊二酸和a酮酸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1314f94a848a3" w:history="1">
      <w:r>
        <w:rPr>
          <w:rStyle w:val="Hyperlink"/>
        </w:rPr>
        <w:t>2023-2029年全球与中国α-酮戊二酸行业发展深度调研与未来趋势分析报告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ongWuErSuanXianZhuangYuFaZhanQu.html" TargetMode="External" Id="R6320eca7b223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ongWuErSuanXianZhuangYuFaZhanQu.html" TargetMode="External" Id="R5241314f94a8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2023-04-09T02:05:00Z</dcterms:created>
  <dcterms:modified xsi:type="dcterms:W3CDTF">2023-04-09T03:05:00Z</dcterms:modified>
  <dc:subject>2023-2029年全球与中国α-酮戊二酸行业发展深度调研与未来趋势分析报告</dc:subject>
  <dc:title>2023-2029年全球与中国α-酮戊二酸行业发展深度调研与未来趋势分析报告</dc:title>
  <cp:keywords>2023-2029年全球与中国α-酮戊二酸行业发展深度调研与未来趋势分析报告</cp:keywords>
  <dc:description>2023-2029年全球与中国α-酮戊二酸行业发展深度调研与未来趋势分析报告</dc:description>
</cp:coreProperties>
</file>