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3cd484eed4d07" w:history="1">
              <w:r>
                <w:rPr>
                  <w:rStyle w:val="Hyperlink"/>
                </w:rPr>
                <w:t>全球与中国无毒金属皂市场分析及前景趋势预测报告（2025-2031年）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3cd484eed4d07" w:history="1">
              <w:r>
                <w:rPr>
                  <w:rStyle w:val="Hyperlink"/>
                </w:rPr>
                <w:t>全球与中国无毒金属皂市场分析及前景趋势预测报告（2025-2031年）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3cd484eed4d07" w:history="1">
                <w:r>
                  <w:rPr>
                    <w:rStyle w:val="Hyperlink"/>
                  </w:rPr>
                  <w:t>https://www.20087.com/2/36/WuDuJinShuZaoDeFaZhanQianJing.html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毒金属皂是一种环保型表面活性剂，被广泛应用于洗涤剂、涂料、化妆品等行业，因其良好的乳化性能和对人体无害的特点而受到青睐。近年来，随着环保意识的提升和消费者对健康产品的需求增加，无毒金属皂的市场逐渐扩大，越来越多的企业开始投入研发，提高产品的生物降解性和安全性。</w:t>
      </w:r>
      <w:r>
        <w:rPr>
          <w:rFonts w:hint="eastAsia"/>
        </w:rPr>
        <w:br/>
      </w:r>
      <w:r>
        <w:rPr>
          <w:rFonts w:hint="eastAsia"/>
        </w:rPr>
        <w:t>　　未来，无毒金属皂的研发将更加聚焦于可持续性和功能性。通过优化合成路线，减少生产过程中的碳足迹，同时增强产品的生物相容性和环境适应性。此外，探索金属皂在新兴领域的应用，如生物医学和纳米技术，将拓展其市场边界。随着法规对有害化学物质限制的加强，无毒金属皂有望在更多行业中取代传统表面活性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3cd484eed4d07" w:history="1">
        <w:r>
          <w:rPr>
            <w:rStyle w:val="Hyperlink"/>
          </w:rPr>
          <w:t>全球与中国无毒金属皂市场分析及前景趋势预测报告（2025-2031年）</w:t>
        </w:r>
      </w:hyperlink>
      <w:r>
        <w:rPr>
          <w:rFonts w:hint="eastAsia"/>
        </w:rPr>
        <w:t>》基于权威数据和长期市场监测，全面分析了无毒金属皂行业的市场规模、供需状况及竞争格局。报告梳理了无毒金属皂技术现状与未来方向，预测了市场前景与趋势，并评估了重点企业的表现与地位。同时，报告揭示了无毒金属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无毒金属皂市场概述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按照不同产品类型，无毒金属皂主要可以分为如下几个类别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全球不同产品类型无毒金属皂销售额增长趋势2020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锌皂</w:t>
      </w:r>
      <w:r>
        <w:rPr>
          <w:rFonts w:hint="eastAsia"/>
        </w:rPr>
        <w:br/>
      </w:r>
      <w:r>
        <w:rPr>
          <w:rFonts w:hint="eastAsia"/>
        </w:rPr>
        <w:t>　　　　1.2.3 钙皂</w:t>
      </w:r>
      <w:r>
        <w:rPr>
          <w:rFonts w:hint="eastAsia"/>
        </w:rPr>
        <w:br/>
      </w:r>
      <w:r>
        <w:rPr>
          <w:rFonts w:hint="eastAsia"/>
        </w:rPr>
        <w:t>　　　　1.2.4 铝皂</w:t>
      </w:r>
      <w:r>
        <w:rPr>
          <w:rFonts w:hint="eastAsia"/>
        </w:rPr>
        <w:br/>
      </w:r>
      <w:r>
        <w:rPr>
          <w:rFonts w:hint="eastAsia"/>
        </w:rPr>
        <w:t>　　　　1.2.5 镁皂</w:t>
      </w:r>
      <w:r>
        <w:rPr>
          <w:rFonts w:hint="eastAsia"/>
        </w:rPr>
        <w:br/>
      </w:r>
      <w:r>
        <w:rPr>
          <w:rFonts w:hint="eastAsia"/>
        </w:rPr>
        <w:t>　　　　1.2.6 钠皂</w:t>
      </w:r>
      <w:r>
        <w:rPr>
          <w:rFonts w:hint="eastAsia"/>
        </w:rPr>
        <w:br/>
      </w:r>
      <w:r>
        <w:rPr>
          <w:rFonts w:hint="eastAsia"/>
        </w:rPr>
        <w:t>　　　　1.2.7 钡皂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从不同应用，无毒金属皂主要包括如下几个方面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全球不同应用无毒金属皂销售额增长趋势2020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油脂行业</w:t>
      </w:r>
      <w:r>
        <w:rPr>
          <w:rFonts w:hint="eastAsia"/>
        </w:rPr>
        <w:br/>
      </w:r>
      <w:r>
        <w:rPr>
          <w:rFonts w:hint="eastAsia"/>
        </w:rPr>
        <w:t>　　　　1.3.5 橡胶行业</w:t>
      </w:r>
      <w:r>
        <w:rPr>
          <w:rFonts w:hint="eastAsia"/>
        </w:rPr>
        <w:br/>
      </w:r>
      <w:r>
        <w:rPr>
          <w:rFonts w:hint="eastAsia"/>
        </w:rPr>
        <w:t>　　　　1.3.6 造纸行业</w:t>
      </w:r>
      <w:r>
        <w:rPr>
          <w:rFonts w:hint="eastAsia"/>
        </w:rPr>
        <w:br/>
      </w:r>
      <w:r>
        <w:rPr>
          <w:rFonts w:hint="eastAsia"/>
        </w:rPr>
        <w:t>　　　　1.3.7 个人护理</w:t>
      </w:r>
      <w:r>
        <w:rPr>
          <w:rFonts w:hint="eastAsia"/>
        </w:rPr>
        <w:br/>
      </w:r>
      <w:r>
        <w:rPr>
          <w:rFonts w:hint="eastAsia"/>
        </w:rPr>
        <w:t>　　　　1.3.8 医药行业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无毒金属皂行业背景、发展历史、现状及趋势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无毒金属皂行业目前现状分析</w:t>
      </w:r>
      <w:r>
        <w:rPr>
          <w:rFonts w:hint="eastAsia"/>
        </w:rPr>
        <w:br/>
      </w:r>
      <w:r>
        <w:rPr>
          <w:rFonts w:hint="eastAsia"/>
        </w:rPr>
        <w:t>　　　　1.4.2 无毒金属皂发展趋势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全球无毒金属皂总体规模分析</w:t>
      </w:r>
      <w:r>
        <w:rPr>
          <w:rFonts w:hint="eastAsia"/>
        </w:rPr>
        <w:br/>
      </w:r>
      <w:r>
        <w:rPr>
          <w:rFonts w:hint="eastAsia"/>
        </w:rPr>
        <w:t>　　2.1 全球无毒金属皂供需现状及预测（2020-2031）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全球无毒金属皂产能、产量、产能利用率及发展趋势（2020-2031）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全球无毒金属皂产量、需求量及发展趋势（2020-2031）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全球主要地区无毒金属皂产量及发展趋势（2020-2031）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全球主要地区无毒金属皂产量（2020-2025）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全球主要地区无毒金属皂产量（2025-2031）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全球主要地区无毒金属皂产量市场份额（2020-2031）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中国无毒金属皂供需现状及预测（2020-2031）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中国无毒金属皂产能、产量、产能利用率及发展趋势（2020-2031）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中国无毒金属皂产量、市场需求量及发展趋势（2020-2031）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全球无毒金属皂销量及销售额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全球市场无毒金属皂销售额（2020-2031）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全球市场无毒金属皂销量（2020-2031）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全球市场无毒金属皂价格趋势（2020-2031）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全球市场主要厂商无毒金属皂产能市场份额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全球市场主要厂商无毒金属皂销量（2020-2025）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全球市场主要厂商无毒金属皂销量（2020-2025）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全球市场主要厂商无毒金属皂销售收入（2020-2025）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全球市场主要厂商无毒金属皂销售价格（2020-2025）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2025年全球主要生产商无毒金属皂收入排名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中国市场主要厂商无毒金属皂销量（2020-2025）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中国市场主要厂商无毒金属皂销量（2020-2025）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中国市场主要厂商无毒金属皂销售收入（2020-2025）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2025年中国主要生产商无毒金属皂收入排名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中国市场主要厂商无毒金属皂销售价格（2020-2025）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全球主要厂商无毒金属皂总部及产地分布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全球主要厂商成立时间及无毒金属皂商业化日期</w:t>
      </w:r>
      <w:r>
        <w:rPr>
          <w:rFonts w:hint="eastAsia"/>
        </w:rPr>
        <w:br/>
      </w:r>
      <w:r>
        <w:rPr>
          <w:rFonts w:hint="eastAsia"/>
        </w:rPr>
        <w:t>　　3.6 全球主要厂商无毒金属皂产品类型及应用</w:t>
      </w:r>
      <w:r>
        <w:rPr>
          <w:rFonts w:hint="eastAsia"/>
        </w:rPr>
        <w:br/>
      </w:r>
      <w:r>
        <w:rPr>
          <w:rFonts w:hint="eastAsia"/>
        </w:rPr>
        <w:t>　　3.7 无毒金属皂行业集中度、竞争程度分析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无毒金属皂行业集中度分析：2025年全球Top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全球无毒金属皂第一梯队、第二梯队和第三梯队生产商（品牌）及市场份额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全球无毒金属皂主要地区分析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全球主要地区无毒金属皂市场规模分析：2020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全球主要地区无毒金属皂销售收入及市场份额（2020-2025年）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全球主要地区无毒金属皂销售收入预测（2025-2031年）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全球主要地区无毒金属皂销量分析：2020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全球主要地区无毒金属皂销量及市场份额（2020-2025年）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全球主要地区无毒金属皂销量及市场份额预测（2025-2031）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北美市场无毒金属皂销量、收入及增长率（2020-2031）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欧洲市场无毒金属皂销量、收入及增长率（2020-2031）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中国市场无毒金属皂销量、收入及增长率（2020-2031）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日本市场无毒金属皂销量、收入及增长率（2020-2031）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东南亚市场无毒金属皂销量、收入及增长率（2020-2031）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印度市场无毒金属皂销量、收入及增长率（2020-2031）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无毒金属皂销量、收入、价格及毛利率（2020-2025）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不同产品类型无毒金属皂分析</w:t>
      </w:r>
      <w:r>
        <w:rPr>
          <w:rFonts w:hint="eastAsia"/>
        </w:rPr>
        <w:br/>
      </w:r>
      <w:r>
        <w:rPr>
          <w:rFonts w:hint="eastAsia"/>
        </w:rPr>
        <w:t>　　6.1 全球不同产品类型无毒金属皂销量（2020-2031）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全球不同产品类型无毒金属皂销量及市场份额（2020-2025）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全球不同产品类型无毒金属皂销量预测（2025-2031）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全球不同产品类型无毒金属皂收入（2020-2031）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全球不同产品类型无毒金属皂收入及市场份额（2020-2025）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全球不同产品类型无毒金属皂收入预测（2025-2031）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全球不同产品类型无毒金属皂价格走势（2020-2031）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不同应用无毒金属皂分析</w:t>
      </w:r>
      <w:r>
        <w:rPr>
          <w:rFonts w:hint="eastAsia"/>
        </w:rPr>
        <w:br/>
      </w:r>
      <w:r>
        <w:rPr>
          <w:rFonts w:hint="eastAsia"/>
        </w:rPr>
        <w:t>　　7.1 全球不同应用无毒金属皂销量（2020-2031）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全球不同应用无毒金属皂销量及市场份额（2020-2025）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全球不同应用无毒金属皂销量预测（2025-2031）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全球不同应用无毒金属皂收入（2020-2031）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全球不同应用无毒金属皂收入及市场份额（2020-2025）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全球不同应用无毒金属皂收入预测（2025-2031）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全球不同应用无毒金属皂价格走势（2020-2031）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无毒金属皂产业链分析</w:t>
      </w:r>
      <w:r>
        <w:rPr>
          <w:rFonts w:hint="eastAsia"/>
        </w:rPr>
        <w:br/>
      </w:r>
      <w:r>
        <w:rPr>
          <w:rFonts w:hint="eastAsia"/>
        </w:rPr>
        <w:t>　　8.2 无毒金属皂产业上游供应分析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无毒金属皂下游典型客户</w:t>
      </w:r>
      <w:r>
        <w:rPr>
          <w:rFonts w:hint="eastAsia"/>
        </w:rPr>
        <w:br/>
      </w:r>
      <w:r>
        <w:rPr>
          <w:rFonts w:hint="eastAsia"/>
        </w:rPr>
        <w:t>　　8.4 无毒金属皂销售渠道分析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无毒金属皂行业发展机遇及主要驱动因素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无毒金属皂行业发展面临的风险</w:t>
      </w:r>
      <w:r>
        <w:rPr>
          <w:rFonts w:hint="eastAsia"/>
        </w:rPr>
        <w:br/>
      </w:r>
      <w:r>
        <w:rPr>
          <w:rFonts w:hint="eastAsia"/>
        </w:rPr>
        <w:t>　　9.3 无毒金属皂行业政策分析</w:t>
      </w:r>
      <w:r>
        <w:rPr>
          <w:rFonts w:hint="eastAsia"/>
        </w:rPr>
        <w:br/>
      </w:r>
      <w:r>
        <w:rPr>
          <w:rFonts w:hint="eastAsia"/>
        </w:rPr>
        <w:t>　　9.4 无毒金属皂中国企业SWOT分析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全球不同产品类型无毒金属皂销售额增长（CAGR）趋势2020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无毒金属皂行业目前发展现状</w:t>
      </w:r>
      <w:r>
        <w:rPr>
          <w:rFonts w:hint="eastAsia"/>
        </w:rPr>
        <w:br/>
      </w:r>
      <w:r>
        <w:rPr>
          <w:rFonts w:hint="eastAsia"/>
        </w:rPr>
        <w:t>　　表 4： 无毒金属皂发展趋势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全球主要地区无毒金属皂产量增速（CAGR）：（2020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全球主要地区无毒金属皂产量（2020-2025）&amp;（吨）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全球主要地区无毒金属皂产量（2025-2031）&amp;（吨）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全球主要地区无毒金属皂产量市场份额（2020-2025）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全球主要地区无毒金属皂产量（2025-2031）&amp;（吨）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全球市场主要厂商无毒金属皂产能（2024-2025）&amp;（吨）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全球市场主要厂商无毒金属皂销量（2020-2025）&amp;（吨）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全球市场主要厂商无毒金属皂销量市场份额（2020-2025）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全球市场主要厂商无毒金属皂销售收入（2020-2025）&amp;（百万美元）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全球市场主要厂商无毒金属皂销售收入市场份额（2020-2025）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全球市场主要厂商无毒金属皂销售价格（2020-2025）&amp;（美元/吨）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2025年全球主要生产商无毒金属皂收入排名（百万美元）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中国市场主要厂商无毒金属皂销量（2020-2025）&amp;（吨）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中国市场主要厂商无毒金属皂销量市场份额（2020-2025）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中国市场主要厂商无毒金属皂销售收入（2020-2025）&amp;（百万美元）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中国市场主要厂商无毒金属皂销售收入市场份额（2020-2025）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2025年中国主要生产商无毒金属皂收入排名（百万美元）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中国市场主要厂商无毒金属皂销售价格（2020-2025）&amp;（美元/吨）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全球主要厂商无毒金属皂总部及产地分布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全球主要厂商成立时间及无毒金属皂商业化日期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全球主要厂商无毒金属皂产品类型及应用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2025年全球无毒金属皂主要厂商市场地位（第一梯队、第二梯队和第三梯队）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全球无毒金属皂市场投资、并购等现状分析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全球主要地区无毒金属皂销售收入增速：（2020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全球主要地区无毒金属皂销售收入（2020-2025）&amp;（百万美元）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全球主要地区无毒金属皂销售收入市场份额（2020-2025）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全球主要地区无毒金属皂收入（2025-2031）&amp;（百万美元）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全球主要地区无毒金属皂收入市场份额（2025-2031）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全球主要地区无毒金属皂销量（吨）：2020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全球主要地区无毒金属皂销量（2020-2025）&amp;（吨）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全球主要地区无毒金属皂销量市场份额（2020-2025）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全球主要地区无毒金属皂销量（2025-2031）&amp;（吨）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全球主要地区无毒金属皂销量份额（2025-2031）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无毒金属皂生产基地、销售区域、竞争对手及市场地位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无毒金属皂产品规格、参数及市场应用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无毒金属皂销量（吨）、收入（百万美元）、价格（美元/吨）及毛利率（2020-2025）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全球不同产品类型无毒金属皂销量（2020-2025年）&amp;（吨）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全球不同产品类型无毒金属皂销量市场份额（2020-2025）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全球不同产品类型无毒金属皂销量预测（2025-2031）&amp;（吨）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全球市场不同产品类型无毒金属皂销量市场份额预测（2025-2031）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全球不同产品类型无毒金属皂收入（2020-2025年）&amp;（百万美元）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全球不同产品类型无毒金属皂收入市场份额（2020-2025）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全球不同产品类型无毒金属皂收入预测（2025-2031）&amp;（百万美元）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全球不同产品类型无毒金属皂收入市场份额预测（2025-2031）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全球不同应用无毒金属皂销量（2020-2025年）&amp;（吨）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全球不同应用无毒金属皂销量市场份额（2020-2025）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全球不同应用无毒金属皂销量预测（2025-2031）&amp;（吨）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全球市场不同应用无毒金属皂销量市场份额预测（2025-2031）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全球不同应用无毒金属皂收入（2020-2025年）&amp;（百万美元）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全球不同应用无毒金属皂收入市场份额（2020-2025）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全球不同应用无毒金属皂收入预测（2025-2031）&amp;（百万美元）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全球不同应用无毒金属皂收入市场份额预测（2025-2031）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无毒金属皂上游原料供应商及联系方式列表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无毒金属皂典型客户列表</w:t>
      </w:r>
      <w:r>
        <w:rPr>
          <w:rFonts w:hint="eastAsia"/>
        </w:rPr>
        <w:br/>
      </w:r>
      <w:r>
        <w:rPr>
          <w:rFonts w:hint="eastAsia"/>
        </w:rPr>
        <w:t>　　表 126： 无毒金属皂主要销售模式及销售渠道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无毒金属皂行业发展机遇及主要驱动因素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无毒金属皂行业发展面临的风险</w:t>
      </w:r>
      <w:r>
        <w:rPr>
          <w:rFonts w:hint="eastAsia"/>
        </w:rPr>
        <w:br/>
      </w:r>
      <w:r>
        <w:rPr>
          <w:rFonts w:hint="eastAsia"/>
        </w:rPr>
        <w:t>　　表 129： 无毒金属皂行业政策分析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无毒金属皂产品图片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全球不同产品类型无毒金属皂销售额2020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全球不同产品类型无毒金属皂市场份额2024 VS 2025</w:t>
      </w:r>
      <w:r>
        <w:rPr>
          <w:rFonts w:hint="eastAsia"/>
        </w:rPr>
        <w:br/>
      </w:r>
      <w:r>
        <w:rPr>
          <w:rFonts w:hint="eastAsia"/>
        </w:rPr>
        <w:t>　　图 4： 锌皂产品图片</w:t>
      </w:r>
      <w:r>
        <w:rPr>
          <w:rFonts w:hint="eastAsia"/>
        </w:rPr>
        <w:br/>
      </w:r>
      <w:r>
        <w:rPr>
          <w:rFonts w:hint="eastAsia"/>
        </w:rPr>
        <w:t>　　图 5： 钙皂产品图片</w:t>
      </w:r>
      <w:r>
        <w:rPr>
          <w:rFonts w:hint="eastAsia"/>
        </w:rPr>
        <w:br/>
      </w:r>
      <w:r>
        <w:rPr>
          <w:rFonts w:hint="eastAsia"/>
        </w:rPr>
        <w:t>　　图 6： 铝皂产品图片</w:t>
      </w:r>
      <w:r>
        <w:rPr>
          <w:rFonts w:hint="eastAsia"/>
        </w:rPr>
        <w:br/>
      </w:r>
      <w:r>
        <w:rPr>
          <w:rFonts w:hint="eastAsia"/>
        </w:rPr>
        <w:t>　　图 7： 镁皂产品图片</w:t>
      </w:r>
      <w:r>
        <w:rPr>
          <w:rFonts w:hint="eastAsia"/>
        </w:rPr>
        <w:br/>
      </w:r>
      <w:r>
        <w:rPr>
          <w:rFonts w:hint="eastAsia"/>
        </w:rPr>
        <w:t>　　图 8： 钠皂产品图片</w:t>
      </w:r>
      <w:r>
        <w:rPr>
          <w:rFonts w:hint="eastAsia"/>
        </w:rPr>
        <w:br/>
      </w:r>
      <w:r>
        <w:rPr>
          <w:rFonts w:hint="eastAsia"/>
        </w:rPr>
        <w:t>　　图 9： 钡皂产品图片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全球不同应用无毒金属皂市场份额2024 VS 2025</w:t>
      </w:r>
      <w:r>
        <w:rPr>
          <w:rFonts w:hint="eastAsia"/>
        </w:rPr>
        <w:br/>
      </w:r>
      <w:r>
        <w:rPr>
          <w:rFonts w:hint="eastAsia"/>
        </w:rPr>
        <w:t>　　图 13： 塑料行业</w:t>
      </w:r>
      <w:r>
        <w:rPr>
          <w:rFonts w:hint="eastAsia"/>
        </w:rPr>
        <w:br/>
      </w:r>
      <w:r>
        <w:rPr>
          <w:rFonts w:hint="eastAsia"/>
        </w:rPr>
        <w:t>　　图 14： 建筑行业</w:t>
      </w:r>
      <w:r>
        <w:rPr>
          <w:rFonts w:hint="eastAsia"/>
        </w:rPr>
        <w:br/>
      </w:r>
      <w:r>
        <w:rPr>
          <w:rFonts w:hint="eastAsia"/>
        </w:rPr>
        <w:t>　　图 15： 油脂行业</w:t>
      </w:r>
      <w:r>
        <w:rPr>
          <w:rFonts w:hint="eastAsia"/>
        </w:rPr>
        <w:br/>
      </w:r>
      <w:r>
        <w:rPr>
          <w:rFonts w:hint="eastAsia"/>
        </w:rPr>
        <w:t>　　图 16： 橡胶行业</w:t>
      </w:r>
      <w:r>
        <w:rPr>
          <w:rFonts w:hint="eastAsia"/>
        </w:rPr>
        <w:br/>
      </w:r>
      <w:r>
        <w:rPr>
          <w:rFonts w:hint="eastAsia"/>
        </w:rPr>
        <w:t>　　图 17： 造纸行业</w:t>
      </w:r>
      <w:r>
        <w:rPr>
          <w:rFonts w:hint="eastAsia"/>
        </w:rPr>
        <w:br/>
      </w:r>
      <w:r>
        <w:rPr>
          <w:rFonts w:hint="eastAsia"/>
        </w:rPr>
        <w:t>　　图 18： 个人护理</w:t>
      </w:r>
      <w:r>
        <w:rPr>
          <w:rFonts w:hint="eastAsia"/>
        </w:rPr>
        <w:br/>
      </w:r>
      <w:r>
        <w:rPr>
          <w:rFonts w:hint="eastAsia"/>
        </w:rPr>
        <w:t>　　图 19： 医药行业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全球无毒金属皂产能、产量、产能利用率及发展趋势（2020-2031）&amp;（吨）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全球无毒金属皂产量、需求量及发展趋势（2020-2031）&amp;（吨）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全球主要地区无毒金属皂产量（2020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全球主要地区无毒金属皂产量市场份额（2020-2031）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中国无毒金属皂产能、产量、产能利用率及发展趋势（2020-2031）&amp;（吨）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中国无毒金属皂产量、市场需求量及发展趋势（2020-2031）&amp;（吨）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全球无毒金属皂市场销售额及增长率：（2020-2031）&amp;（百万美元）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全球市场无毒金属皂市场规模：2020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全球市场无毒金属皂销量及增长率（2020-2031）&amp;（吨）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全球市场无毒金属皂价格趋势（2020-2031）&amp;（美元/吨）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31： 2025年全球市场主要厂商无毒金属皂销量市场份额</w:t>
      </w:r>
      <w:r>
        <w:rPr>
          <w:rFonts w:hint="eastAsia"/>
        </w:rPr>
        <w:br/>
      </w:r>
      <w:r>
        <w:rPr>
          <w:rFonts w:hint="eastAsia"/>
        </w:rPr>
        <w:t>　　图 32： 2025年全球市场主要厂商无毒金属皂收入市场份额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2025年中国市场主要厂商无毒金属皂销量市场份额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2025年中国市场主要厂商无毒金属皂收入市场份额</w:t>
      </w:r>
      <w:r>
        <w:rPr>
          <w:rFonts w:hint="eastAsia"/>
        </w:rPr>
        <w:br/>
      </w:r>
      <w:r>
        <w:rPr>
          <w:rFonts w:hint="eastAsia"/>
        </w:rPr>
        <w:t>　　图 35： 2025年全球前五大生产商无毒金属皂市场份额</w:t>
      </w:r>
      <w:r>
        <w:rPr>
          <w:rFonts w:hint="eastAsia"/>
        </w:rPr>
        <w:br/>
      </w:r>
      <w:r>
        <w:rPr>
          <w:rFonts w:hint="eastAsia"/>
        </w:rPr>
        <w:t>　　图 36： 2025年全球无毒金属皂第一梯队、第二梯队和第三梯队厂商及市场份额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全球主要地区无毒金属皂销售收入（2020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38： 全球主要地区无毒金属皂销售收入市场份额（2024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39： 北美市场无毒金属皂销量及增长率（2020-2031）&amp;（吨）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北美市场无毒金属皂收入及增长率（2020-2031）&amp;（百万美元）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欧洲市场无毒金属皂销量及增长率（2020-2031）&amp;（吨）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欧洲市场无毒金属皂收入及增长率（2020-2031）&amp;（百万美元）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中国市场无毒金属皂销量及增长率（2020-2031）&amp;（吨）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中国市场无毒金属皂收入及增长率（2020-2031）&amp;（百万美元）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日本市场无毒金属皂销量及增长率（2020-2031）&amp;（吨）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46： 日本市场无毒金属皂收入及增长率（2020-2031）&amp;（百万美元）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东南亚市场无毒金属皂销量及增长率（2020-2031）&amp;（吨）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东南亚市场无毒金属皂收入及增长率（2020-2031）&amp;（百万美元）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印度市场无毒金属皂销量及增长率（2020-2031）&amp;（吨）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50： 印度市场无毒金属皂收入及增长率（2020-2031）&amp;（百万美元）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全球不同产品类型无毒金属皂价格走势（2020-2031）&amp;（美元/吨）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全球不同应用无毒金属皂价格走势（2020-2031）&amp;（美元/吨）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53： 无毒金属皂产业链</w:t>
      </w:r>
      <w:r>
        <w:rPr>
          <w:rFonts w:hint="eastAsia"/>
        </w:rPr>
        <w:br/>
      </w:r>
      <w:r>
        <w:rPr>
          <w:rFonts w:hint="eastAsia"/>
        </w:rPr>
        <w:t>　　图 54： 无毒金属皂中国企业SWOT分析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3cd484eed4d07" w:history="1">
        <w:r>
          <w:rPr>
            <w:rStyle w:val="Hyperlink"/>
          </w:rPr>
          <w:t>全球与中国无毒金属皂市场分析及前景趋势预测报告（2025-2031年）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3cd484eed4d07" w:history="1">
        <w:r>
          <w:rPr>
            <w:rStyle w:val="Hyperlink"/>
          </w:rPr>
          <w:t>https://www.20087.com/2/36/WuDuJinShuZaoDeFaZhanQianJing.html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热点：最安全的香皂是哪种、金属皂怎么用、金属皂是什么、去味金属皂、消毒肥皂有哪些、金属皂类热稳定剂中无毒的是、无磷肥皂优缺点、金属肥皂什么原理、肥皂和香皂哪个杀毒好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39e86b1b743aa" w:history="1">
      <w:r>
        <w:rPr>
          <w:rStyle w:val="Hyperlink"/>
        </w:rPr>
        <w:t>全球与中国无毒金属皂市场分析及前景趋势预测报告（2025-2031年）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WuDuJinShuZaoDeFaZhanQianJing.html" TargetMode="External" Id="Rd893cd484eed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WuDuJinShuZaoDeFaZhanQianJing.html" TargetMode="External" Id="R63f39e86b1b7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2025-04-26T04:21:00Z</dcterms:created>
  <dcterms:modified xsi:type="dcterms:W3CDTF">2025-04-26T05:21:00Z</dcterms:modified>
  <dc:subject>全球与中国无毒金属皂市场分析及前景趋势预测报告（2025-2031年）</dc:subject>
  <dc:title>全球与中国无毒金属皂市场分析及前景趋势预测报告（2025-2031年）</dc:title>
  <cp:keywords>全球与中国无毒金属皂市场分析及前景趋势预测报告（2025-2031年）</cp:keywords>
  <dc:description>全球与中国无毒金属皂市场分析及前景趋势预测报告（2025-2031年）</dc:description>
</cp:coreProperties>
</file>