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a3a1b1e6d42dd" w:history="1">
              <w:r>
                <w:rPr>
                  <w:rStyle w:val="Hyperlink"/>
                </w:rPr>
                <w:t>中国碘市场研究分析与发展趋势预测报告（2024-2030年）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a3a1b1e6d42dd" w:history="1">
              <w:r>
                <w:rPr>
                  <w:rStyle w:val="Hyperlink"/>
                </w:rPr>
                <w:t>中国碘市场研究分析与发展趋势预测报告（2024-2030年）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6a3a1b1e6d42dd" w:history="1">
                <w:r>
                  <w:rPr>
                    <w:rStyle w:val="Hyperlink"/>
                  </w:rPr>
                  <w:t>https://www.20087.com/2/A6/DianShiChangDiaoYanBaoGao.html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作为人体必需的微量元素，对于甲状腺功能至关重要。目前，碘的主要应用包括食盐加碘预防碘缺乏病、医疗造影剂、以及各种化学合成过程。随着公众健康意识的提高和相关法规的完善，全球范围内食盐加碘政策得到有效实施，有效控制了碘缺乏病的发生。同时，碘在高科技领域如光伏电池、半导体材料中的应用研究也在不断推进。</w:t>
      </w:r>
      <w:r>
        <w:rPr>
          <w:rFonts w:hint="eastAsia"/>
        </w:rPr>
        <w:br/>
      </w:r>
      <w:r>
        <w:rPr>
          <w:rFonts w:hint="eastAsia"/>
        </w:rPr>
        <w:t>　　碘的未来应用将更加注重可持续性和技术创新。在医疗领域，随着新型造影技术和药物递送系统的开发，碘造影剂将朝着低剂量、高效率方向发展，减少副作用并提高诊断准确性。在材料科学领域，碘基化合物在清洁能源技术中的应用潜力巨大，如高效光伏材料、储能材料的研究，有望为解决能源危机提供新途径。此外，随着对海洋资源的开发利用，从海水中提取碘的技术将得到优化，以满足日益增长的需求，同时保护海洋生态环境，实现碘资源的绿色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a3a1b1e6d42dd" w:history="1">
        <w:r>
          <w:rPr>
            <w:rStyle w:val="Hyperlink"/>
          </w:rPr>
          <w:t>中国碘市场研究分析与发展趋势预测报告（2024-2030年）</w:t>
        </w:r>
      </w:hyperlink>
      <w:r>
        <w:rPr>
          <w:rFonts w:hint="eastAsia"/>
        </w:rPr>
        <w:t>》是根据公司多年来对碘产品的研究，结合碘产品历年供需关系变化规律，对我国碘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碘产业概述</w:t>
      </w:r>
      <w:r>
        <w:rPr>
          <w:rFonts w:hint="eastAsia"/>
        </w:rPr>
        <w:br/>
      </w:r>
      <w:r>
        <w:rPr>
          <w:rFonts w:hint="eastAsia"/>
        </w:rPr>
        <w:t>　　第一节 碘产业定义</w:t>
      </w:r>
      <w:r>
        <w:rPr>
          <w:rFonts w:hint="eastAsia"/>
        </w:rPr>
        <w:br/>
      </w:r>
      <w:r>
        <w:rPr>
          <w:rFonts w:hint="eastAsia"/>
        </w:rPr>
        <w:t>　　第二节 碘产业发展历程</w:t>
      </w:r>
      <w:r>
        <w:rPr>
          <w:rFonts w:hint="eastAsia"/>
        </w:rPr>
        <w:br/>
      </w:r>
      <w:r>
        <w:rPr>
          <w:rFonts w:hint="eastAsia"/>
        </w:rPr>
        <w:t>　　第三节 碘分类情况</w:t>
      </w:r>
      <w:r>
        <w:rPr>
          <w:rFonts w:hint="eastAsia"/>
        </w:rPr>
        <w:br/>
      </w:r>
      <w:r>
        <w:rPr>
          <w:rFonts w:hint="eastAsia"/>
        </w:rPr>
        <w:t>　　第四节 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我国碘行业政策环境分析</w:t>
      </w:r>
      <w:r>
        <w:rPr>
          <w:rFonts w:hint="eastAsia"/>
        </w:rPr>
        <w:br/>
      </w:r>
      <w:r>
        <w:rPr>
          <w:rFonts w:hint="eastAsia"/>
        </w:rPr>
        <w:t>　　　　一、碘产业政策分析</w:t>
      </w:r>
      <w:r>
        <w:rPr>
          <w:rFonts w:hint="eastAsia"/>
        </w:rPr>
        <w:br/>
      </w:r>
      <w:r>
        <w:rPr>
          <w:rFonts w:hint="eastAsia"/>
        </w:rPr>
        <w:t>　　　　二、相关碘产业政策影响分析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我国碘行业技术环境分析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一、我国碘技术发展概况</w:t>
      </w:r>
      <w:r>
        <w:rPr>
          <w:rFonts w:hint="eastAsia"/>
        </w:rPr>
        <w:br/>
      </w:r>
      <w:r>
        <w:rPr>
          <w:rFonts w:hint="eastAsia"/>
        </w:rPr>
        <w:t>　　　　二、我国碘行业技术发展趋势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中国碘市场供需分析预测</w:t>
      </w:r>
      <w:r>
        <w:rPr>
          <w:rFonts w:hint="eastAsia"/>
        </w:rPr>
        <w:br/>
      </w:r>
      <w:r>
        <w:rPr>
          <w:rFonts w:hint="eastAsia"/>
        </w:rPr>
        <w:t>　　第一节 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二、2024-2030年我国碘市场规模预测</w:t>
      </w:r>
      <w:r>
        <w:rPr>
          <w:rFonts w:hint="eastAsia"/>
        </w:rPr>
        <w:br/>
      </w:r>
      <w:r>
        <w:rPr>
          <w:rFonts w:hint="eastAsia"/>
        </w:rPr>
        <w:t>　　第二节 碘行业供给分析及预测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二、2024年我国碘市场供给特点分析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三、2024-2030年我国碘市场供给预测</w:t>
      </w:r>
      <w:r>
        <w:rPr>
          <w:rFonts w:hint="eastAsia"/>
        </w:rPr>
        <w:br/>
      </w:r>
      <w:r>
        <w:rPr>
          <w:rFonts w:hint="eastAsia"/>
        </w:rPr>
        <w:t>　　第三节 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一、2019-2024年我国碘市场需求分析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二、2024年我国碘市场需求特点分析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三、2024-2030年我国碘市场需求预测</w:t>
      </w:r>
      <w:r>
        <w:rPr>
          <w:rFonts w:hint="eastAsia"/>
        </w:rPr>
        <w:br/>
      </w:r>
      <w:r>
        <w:rPr>
          <w:rFonts w:hint="eastAsia"/>
        </w:rPr>
        <w:t>　　第四节 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一、2019-2024年我国碘进出口情况分析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二、2024年我国碘行业进出口特点分析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三、2024-2030年我国碘进出口情况预测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2019-2024年我国碘市场价格回顾分析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2024-2030年我国碘市场价格趋势预测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碘行业细分（一）市场调研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碘行业细分（二）市场调研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二、碘产业链模型分析</w:t>
      </w:r>
      <w:r>
        <w:rPr>
          <w:rFonts w:hint="eastAsia"/>
        </w:rPr>
        <w:br/>
      </w:r>
      <w:r>
        <w:rPr>
          <w:rFonts w:hint="eastAsia"/>
        </w:rPr>
        <w:t>　　第二节 碘上游行业发展状况分析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碘下游产业发展状况分析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二、中国碘行业重点区域（一）发展分析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三、中国碘行业重点区域（二）发展分析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四、中国碘行业重点区域（三）发展分析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五、中国碘行业重点区域（四）发展分析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六、中国碘行业重点区域（五）发展分析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近几年碘行业重点企业发展分析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二、碘企业经营情况分析</w:t>
      </w:r>
      <w:r>
        <w:rPr>
          <w:rFonts w:hint="eastAsia"/>
        </w:rPr>
        <w:br/>
      </w:r>
      <w:r>
        <w:rPr>
          <w:rFonts w:hint="eastAsia"/>
        </w:rPr>
        <w:t>　　　　三、碘企业发展规划及前景展望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2019-2024年中国碘行业集中度分析</w:t>
      </w:r>
      <w:r>
        <w:rPr>
          <w:rFonts w:hint="eastAsia"/>
        </w:rPr>
        <w:br/>
      </w:r>
      <w:r>
        <w:rPr>
          <w:rFonts w:hint="eastAsia"/>
        </w:rPr>
        <w:t>　　第二节 碘行业SWOT分析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2024-2030年中国碘行业竞争格局预测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当前碘行业存在的问题</w:t>
      </w:r>
      <w:r>
        <w:rPr>
          <w:rFonts w:hint="eastAsia"/>
        </w:rPr>
        <w:br/>
      </w:r>
      <w:r>
        <w:rPr>
          <w:rFonts w:hint="eastAsia"/>
        </w:rPr>
        <w:t>　　第二节 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一、中国碘发展方向分析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2024-2030年中国碘行业投资风险分析</w:t>
      </w:r>
      <w:r>
        <w:rPr>
          <w:rFonts w:hint="eastAsia"/>
        </w:rPr>
        <w:br/>
      </w:r>
      <w:r>
        <w:rPr>
          <w:rFonts w:hint="eastAsia"/>
        </w:rPr>
        <w:t>　　　　一、碘市场竞争风险</w:t>
      </w:r>
      <w:r>
        <w:rPr>
          <w:rFonts w:hint="eastAsia"/>
        </w:rPr>
        <w:br/>
      </w:r>
      <w:r>
        <w:rPr>
          <w:rFonts w:hint="eastAsia"/>
        </w:rPr>
        <w:t>　　　　二、碘原材料压力风险分析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三、碘技术风险分析</w:t>
      </w:r>
      <w:r>
        <w:rPr>
          <w:rFonts w:hint="eastAsia"/>
        </w:rPr>
        <w:br/>
      </w:r>
      <w:r>
        <w:rPr>
          <w:rFonts w:hint="eastAsia"/>
        </w:rPr>
        <w:t>　　　　四、碘政策和体制风险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2023-2024年碘行业投资情况分析</w:t>
      </w:r>
      <w:r>
        <w:rPr>
          <w:rFonts w:hint="eastAsia"/>
        </w:rPr>
        <w:br/>
      </w:r>
      <w:r>
        <w:rPr>
          <w:rFonts w:hint="eastAsia"/>
        </w:rPr>
        <w:t>　　　　一、碘总体投资结构</w:t>
      </w:r>
      <w:r>
        <w:rPr>
          <w:rFonts w:hint="eastAsia"/>
        </w:rPr>
        <w:br/>
      </w:r>
      <w:r>
        <w:rPr>
          <w:rFonts w:hint="eastAsia"/>
        </w:rPr>
        <w:t>　　　　二、碘投资规模情况</w:t>
      </w:r>
      <w:r>
        <w:rPr>
          <w:rFonts w:hint="eastAsia"/>
        </w:rPr>
        <w:br/>
      </w:r>
      <w:r>
        <w:rPr>
          <w:rFonts w:hint="eastAsia"/>
        </w:rPr>
        <w:t>　　　　三、碘投资增速情况</w:t>
      </w:r>
      <w:r>
        <w:rPr>
          <w:rFonts w:hint="eastAsia"/>
        </w:rPr>
        <w:br/>
      </w:r>
      <w:r>
        <w:rPr>
          <w:rFonts w:hint="eastAsia"/>
        </w:rPr>
        <w:t>　　　　四、碘分地区投资分析</w:t>
      </w:r>
      <w:r>
        <w:rPr>
          <w:rFonts w:hint="eastAsia"/>
        </w:rPr>
        <w:br/>
      </w:r>
      <w:r>
        <w:rPr>
          <w:rFonts w:hint="eastAsia"/>
        </w:rPr>
        <w:t>　　第二节 碘行业投资机会分析</w:t>
      </w:r>
      <w:r>
        <w:rPr>
          <w:rFonts w:hint="eastAsia"/>
        </w:rPr>
        <w:br/>
      </w:r>
      <w:r>
        <w:rPr>
          <w:rFonts w:hint="eastAsia"/>
        </w:rPr>
        <w:t>　　　　一、碘投资项目分析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二、可以投资的碘模式</w:t>
      </w:r>
      <w:r>
        <w:rPr>
          <w:rFonts w:hint="eastAsia"/>
        </w:rPr>
        <w:br/>
      </w:r>
      <w:r>
        <w:rPr>
          <w:rFonts w:hint="eastAsia"/>
        </w:rPr>
        <w:t>　　　　三、2024年碘投资机会</w:t>
      </w:r>
      <w:r>
        <w:rPr>
          <w:rFonts w:hint="eastAsia"/>
        </w:rPr>
        <w:br/>
      </w:r>
      <w:r>
        <w:rPr>
          <w:rFonts w:hint="eastAsia"/>
        </w:rPr>
        <w:t>　　　　四、2024年碘投资新方向</w:t>
      </w:r>
      <w:r>
        <w:rPr>
          <w:rFonts w:hint="eastAsia"/>
        </w:rPr>
        <w:br/>
      </w:r>
      <w:r>
        <w:rPr>
          <w:rFonts w:hint="eastAsia"/>
        </w:rPr>
        <w:t>　　第三节 中-智-林-：碘行业发展前景分析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一、2024年碘市场的发展前景</w:t>
      </w:r>
      <w:r>
        <w:rPr>
          <w:rFonts w:hint="eastAsia"/>
        </w:rPr>
        <w:br/>
      </w:r>
      <w:r>
        <w:rPr>
          <w:rFonts w:hint="eastAsia"/>
        </w:rPr>
        <w:t>　　　　二、2024年碘市场面临的发展商机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碘行业历程</w:t>
      </w:r>
      <w:r>
        <w:rPr>
          <w:rFonts w:hint="eastAsia"/>
        </w:rPr>
        <w:br/>
      </w:r>
      <w:r>
        <w:rPr>
          <w:rFonts w:hint="eastAsia"/>
        </w:rPr>
        <w:t>　　图表 碘行业生命周期</w:t>
      </w:r>
      <w:r>
        <w:rPr>
          <w:rFonts w:hint="eastAsia"/>
        </w:rPr>
        <w:br/>
      </w:r>
      <w:r>
        <w:rPr>
          <w:rFonts w:hint="eastAsia"/>
        </w:rPr>
        <w:t>　　图表 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2019-2023年中国碘进口数量分析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2019-2023年中国碘进口金额分析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2019-2023年中国碘出口数量分析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2019-2023年中国碘出口金额分析</w:t>
      </w:r>
      <w:r>
        <w:rPr>
          <w:rFonts w:hint="eastAsia"/>
        </w:rPr>
        <w:br/>
      </w:r>
      <w:r>
        <w:rPr>
          <w:rFonts w:hint="eastAsia"/>
        </w:rPr>
        <w:t>　　图表 2023年中国碘进口国家及地区分析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2024-2030年中国碘行业市场规模预测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2024年中国碘市场前景分析</w:t>
      </w:r>
      <w:r>
        <w:rPr>
          <w:rFonts w:hint="eastAsia"/>
        </w:rPr>
        <w:br/>
      </w:r>
      <w:r>
        <w:rPr>
          <w:rFonts w:hint="eastAsia"/>
        </w:rPr>
        <w:t>　　图表 2024年中国碘发展趋势预测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a3a1b1e6d42dd" w:history="1">
        <w:r>
          <w:rPr>
            <w:rStyle w:val="Hyperlink"/>
          </w:rPr>
          <w:t>中国碘市场研究分析与发展趋势预测报告（2024-2030年）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6a3a1b1e6d42dd" w:history="1">
        <w:r>
          <w:rPr>
            <w:rStyle w:val="Hyperlink"/>
          </w:rPr>
          <w:t>https://www.20087.com/2/A6/DianShiChangDiaoYanBaoGao.html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96e38979c4fc6" w:history="1">
      <w:r>
        <w:rPr>
          <w:rStyle w:val="Hyperlink"/>
        </w:rPr>
        <w:t>中国碘市场研究分析与发展趋势预测报告（2024-2030年）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DianShiChangDiaoYanBaoGao.html" TargetMode="External" Id="Rfe6a3a1b1e6d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DianShiChangDiaoYanBaoGao.html" TargetMode="External" Id="R17996e38979c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2024-01-30T06:12:00Z</dcterms:created>
  <dcterms:modified xsi:type="dcterms:W3CDTF">2024-01-30T07:12:00Z</dcterms:modified>
  <dc:subject>中国碘市场研究分析与发展趋势预测报告（2024-2030年）</dc:subject>
  <dc:title>中国碘市场研究分析与发展趋势预测报告（2024-2030年）</dc:title>
  <cp:keywords>中国碘市场研究分析与发展趋势预测报告（2024-2030年）</cp:keywords>
  <dc:description>中国碘市场研究分析与发展趋势预测报告（2024-2030年）</dc:description>
</cp:coreProperties>
</file>