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b29893d2f4e96" w:history="1">
              <w:r>
                <w:rPr>
                  <w:rStyle w:val="Hyperlink"/>
                </w:rPr>
                <w:t>2025年中国三废治理制造市场深度剖析及未来走势分析报告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b29893d2f4e96" w:history="1">
              <w:r>
                <w:rPr>
                  <w:rStyle w:val="Hyperlink"/>
                </w:rPr>
                <w:t>2025年中国三废治理制造市场深度剖析及未来走势分析报告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1b29893d2f4e96" w:history="1">
                <w:r>
                  <w:rPr>
                    <w:rStyle w:val="Hyperlink"/>
                  </w:rPr>
                  <w:t>https://www.20087.com/2/26/SanFeiZhiLiZhiZaoDiaoChaBaoGao.html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废治理制造是一种重要的环境保护手段，在化工、制造和能源领域有着广泛的应用。三废治理技术不仅具备高效的污染物去除能力和广泛的兼容性，还能通过先进的控制技术和智能化设计提高设备的使用体验。此外，随着环保法规的趋严，三废治理技术的设计也在不断优化，以满足更高的环保标准。</w:t>
      </w:r>
      <w:r>
        <w:rPr>
          <w:rFonts w:hint="eastAsia"/>
        </w:rPr>
        <w:br/>
      </w:r>
      <w:r>
        <w:rPr>
          <w:rFonts w:hint="eastAsia"/>
        </w:rPr>
        <w:t>　　未来，三废治理制造的发展将更加注重智能化和环保性。一方面，随着物联网技术的应用，三废治理设备将集成更多智能功能，如自动调节、远程监控等，提高设备的智能化水平。另一方面，随着新材料技术的进步，三废治理设备将采用更高效的处理材料和技术，提高处理效率的同时减少二次污染。此外，随着可持续发展理念的推广，三废治理设备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b29893d2f4e96" w:history="1">
        <w:r>
          <w:rPr>
            <w:rStyle w:val="Hyperlink"/>
          </w:rPr>
          <w:t>2025年中国三废治理制造市场深度剖析及未来走势分析报告</w:t>
        </w:r>
      </w:hyperlink>
      <w:r>
        <w:rPr>
          <w:rFonts w:hint="eastAsia"/>
        </w:rPr>
        <w:t>》基于对三废治理制造行业的长期监测研究，结合三废治理制造行业供需关系变化规律、产品消费结构、应用领域拓展、市场发展环境及政策支持等多维度分析，采用定量与定性相结合的科学方法，对行业内重点企业进行了系统研究。报告全面呈现了三废治理制造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三废治理制造行业概述</w:t>
      </w:r>
      <w:r>
        <w:rPr>
          <w:rFonts w:hint="eastAsia"/>
        </w:rPr>
        <w:br/>
      </w:r>
      <w:r>
        <w:rPr>
          <w:rFonts w:hint="eastAsia"/>
        </w:rPr>
        <w:t>　　第一节 三废治理制造定义</w:t>
      </w:r>
      <w:r>
        <w:rPr>
          <w:rFonts w:hint="eastAsia"/>
        </w:rPr>
        <w:br/>
      </w:r>
      <w:r>
        <w:rPr>
          <w:rFonts w:hint="eastAsia"/>
        </w:rPr>
        <w:t>　　第二节 全球三废治理制造行业发展历程</w:t>
      </w:r>
      <w:r>
        <w:rPr>
          <w:rFonts w:hint="eastAsia"/>
        </w:rPr>
        <w:br/>
      </w:r>
      <w:r>
        <w:rPr>
          <w:rFonts w:hint="eastAsia"/>
        </w:rPr>
        <w:t>　　第三节 中国三废治理制造行业发展历程</w:t>
      </w:r>
      <w:r>
        <w:rPr>
          <w:rFonts w:hint="eastAsia"/>
        </w:rPr>
        <w:br/>
      </w:r>
      <w:r>
        <w:rPr>
          <w:rFonts w:hint="eastAsia"/>
        </w:rPr>
        <w:t>　　第四节 三废治理制造行业产业链分析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二、三废治理制造行业产业链模型分析</w:t>
      </w:r>
      <w:r>
        <w:rPr>
          <w:rFonts w:hint="eastAsia"/>
        </w:rPr>
        <w:br/>
      </w:r>
      <w:r>
        <w:rPr>
          <w:rFonts w:hint="eastAsia"/>
        </w:rPr>
        <w:t>　　第五节 三废治理制造行业生命周期分析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2024-2025年中国三废治理制造行业发展环境分析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三废治理制造行业经济环境分析</w:t>
      </w:r>
      <w:r>
        <w:rPr>
          <w:rFonts w:hint="eastAsia"/>
        </w:rPr>
        <w:br/>
      </w:r>
      <w:r>
        <w:rPr>
          <w:rFonts w:hint="eastAsia"/>
        </w:rPr>
        <w:t>　　第二节 三废治理制造行业政策环境分析</w:t>
      </w:r>
      <w:r>
        <w:rPr>
          <w:rFonts w:hint="eastAsia"/>
        </w:rPr>
        <w:br/>
      </w:r>
      <w:r>
        <w:rPr>
          <w:rFonts w:hint="eastAsia"/>
        </w:rPr>
        <w:t>　　　　一、三废治理制造行业政策影响分析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二、相关三废治理制造行业标准分析</w:t>
      </w:r>
      <w:r>
        <w:rPr>
          <w:rFonts w:hint="eastAsia"/>
        </w:rPr>
        <w:br/>
      </w:r>
      <w:r>
        <w:rPr>
          <w:rFonts w:hint="eastAsia"/>
        </w:rPr>
        <w:t>　　第三节 三废治理制造行业社会环境分析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2024-2025年三废治理制造行业技术发展现状及趋势分析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三废治理制造行业技术发展现状分析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国内外三废治理制造行业技术差异与原因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三废治理制造行业技术发展方向、趋势预测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提升三废治理制造行业技术能力策略建议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中国三废治理制造行业市场规模分析及预测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2019-2024年中国三废治理制造行业市场规模分析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2019-2024年中国三废治理制造行业不同规模企业市场规模分析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一、三废治理制造行业不同规模企业市场规模分析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二、三废治理制造行业不同规模企业市场集中度分析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三、三废治理制造行业不同规模企业工业产值分析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四、三废治理制造行业不同规模企业销售收入分析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中国三废治理制造行业产量情况分析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一、2019-2024年中国三废治理制造行业产量统计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二、2025年中国重点地区三废治理制造行业产量统计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三、2025-2031年中国三废治理制造行业产量预测</w:t>
      </w:r>
      <w:r>
        <w:rPr>
          <w:rFonts w:hint="eastAsia"/>
        </w:rPr>
        <w:br/>
      </w:r>
      <w:r>
        <w:rPr>
          <w:rFonts w:hint="eastAsia"/>
        </w:rPr>
        <w:t>　　第四节 中国三废治理制造市场需求情况分析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一、2019-2024年中国三废治理制造市场需求量统计分析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二、2025-2031年中国三废治理制造市场需求量预测分析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三废治理制造细分市场深度分析</w:t>
      </w:r>
      <w:r>
        <w:rPr>
          <w:rFonts w:hint="eastAsia"/>
        </w:rPr>
        <w:br/>
      </w:r>
      <w:r>
        <w:rPr>
          <w:rFonts w:hint="eastAsia"/>
        </w:rPr>
        <w:t>　　第一节 三废治理制造细分市场（一）发展研究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三废治理制造细分市场（二）发展研究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2019-2024年中国三废治理制造行业区域市场分析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中国三废治理制造行业区域市场结构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重点地区三废治理制造行业调研分析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一、重点地区（一）三废治理制造市场分析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二、重点地区（二）三废治理制造市场分析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三、重点地区（三）三废治理制造市场分析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四、重点地区（四）三废治理制造市场分析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五、重点地区（五）三废治理制造市场分析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中国三废治理制造行业进出口分析及预测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中国三废治理制造行业进口分析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一、2019-2024年中国三废治理制造行业进口分析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二、2025-2031年中国三废治理制造行业进口预测</w:t>
      </w:r>
      <w:r>
        <w:rPr>
          <w:rFonts w:hint="eastAsia"/>
        </w:rPr>
        <w:br/>
      </w:r>
      <w:r>
        <w:rPr>
          <w:rFonts w:hint="eastAsia"/>
        </w:rPr>
        <w:t>　　第二节 中国三废治理制造行业出口分析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一、2019-2024年中国三废治理制造行业出口分析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二、2025-2031年中国三废治理制造行业出口预测</w:t>
      </w:r>
      <w:r>
        <w:rPr>
          <w:rFonts w:hint="eastAsia"/>
        </w:rPr>
        <w:br/>
      </w:r>
      <w:r>
        <w:rPr>
          <w:rFonts w:hint="eastAsia"/>
        </w:rPr>
        <w:t>　　第三节 影响中国三废治理制造行业进出口因素分析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一、新冠疫情对三废治理制造进出口影响分析</w:t>
      </w:r>
      <w:r>
        <w:rPr>
          <w:rFonts w:hint="eastAsia"/>
        </w:rPr>
        <w:br/>
      </w:r>
      <w:r>
        <w:rPr>
          <w:rFonts w:hint="eastAsia"/>
        </w:rPr>
        <w:t>　　　　二、三废治理制造行业高端产品进出口市场分析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三、营销模式对三废治理制造产品进出口影响分析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中国三废治理制造行业市场价格分析及预测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2019-2024年中国三废治理制造行业平均价格分析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2025-2031年中国三废治理制造行业价格趋势预测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三废治理制造主要原材料供应情况分析预测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三废治理制造主要原材料概述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2024-2025年三废治理制造主要原材料市场价格与供应情况分析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2025-2031年三废治理制造主要原材料市场价格与供应情况预测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三废治理制造行业重点企业调研分析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四、三废治理制造企业优劣势分析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五、三废治理制造企业发展规划及展望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三、三废治理制造企业经营及财务状况分析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二、三废治理制造企业主要产品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一、三废治理制造企业概况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三废治理制造行业企业经营策略研究分析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三废治理制造企业多样化经营策略分析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一、三废治理制造企业多样化经营情况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二、现行三废治理制造行业多样化经营的方向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大型三废治理制造企业集团未来发展策略分析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对中小三废治理制造企业生产经营的建议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2025-2031年三废治理制造行业发展趋势及投资风险分析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2025-2031年三废治理制造行业发展趋势预测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一、中国三废治理制造行业发展方向及驱动因素分析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二、2025-2031年中国三废治理制造行业市场规模预测及增长点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三、2025-2031年中国三废治理制造行业供给端变化趋势分析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四、2025-2031年中国三废治理制造行业需求端演变趋势预测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中国三废治理制造行业发展痛点及挑战分析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2025-2031年中国三废治理制造行业投资风险分析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2025-2031年三废治理制造行业盈利模式与投资策略研究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国际三废治理制造行业发展经验借鉴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一、全球三废治理制造行业发展现状及趋势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二、典型国家/地区三废治理制造行业运营模式分析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中国三废治理制造行业商业模式创新分析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中国三废治理制造行业投资战略规划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中国三废治理制造行业投资策略建议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三废治理制造行业投资价值评估及路径设计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中智林~三废治理制造行业研究结论与建议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三废治理制造行业历程</w:t>
      </w:r>
      <w:r>
        <w:rPr>
          <w:rFonts w:hint="eastAsia"/>
        </w:rPr>
        <w:br/>
      </w:r>
      <w:r>
        <w:rPr>
          <w:rFonts w:hint="eastAsia"/>
        </w:rPr>
        <w:t>　　图表 三废治理制造行业生命周期</w:t>
      </w:r>
      <w:r>
        <w:rPr>
          <w:rFonts w:hint="eastAsia"/>
        </w:rPr>
        <w:br/>
      </w:r>
      <w:r>
        <w:rPr>
          <w:rFonts w:hint="eastAsia"/>
        </w:rPr>
        <w:t>　　图表 三废治理制造行业产业链分析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2019-2024年中国三废治理制造行业市场规模及增长情况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2019-2024年三废治理制造行业市场容量分析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2019-2024年中国三废治理制造行业产能统计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2019-2024年中国三废治理制造行业产量及增长趋势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2019-2024年中国三废治理制造市场需求量及增速统计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2025年中国三废治理制造行业需求领域分布格局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2019-2024年中国三废治理制造行业销售收入分析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2019-2024年中国三废治理制造行业盈利情况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2019-2024年中国三废治理制造行业利润总额统计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2019-2024年中国三废治理制造进口数量分析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2019-2024年中国三废治理制造进口金额分析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2019-2024年中国三废治理制造出口数量分析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2019-2024年中国三废治理制造出口金额分析</w:t>
      </w:r>
      <w:r>
        <w:rPr>
          <w:rFonts w:hint="eastAsia"/>
        </w:rPr>
        <w:br/>
      </w:r>
      <w:r>
        <w:rPr>
          <w:rFonts w:hint="eastAsia"/>
        </w:rPr>
        <w:t>　　图表 2025年中国三废治理制造进口国家及地区分析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2025年中国三废治理制造出口国家及地区分析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2019-2024年中国三废治理制造行业企业数量情况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2019-2024年中国三废治理制造行业企业平均规模情况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**地区三废治理制造市场规模及增长情况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**地区三废治理制造行业市场需求情况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**地区三废治理制造市场规模及增长情况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**地区三废治理制造行业市场需求情况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**地区三废治理制造市场规模及增长情况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**地区三废治理制造行业市场需求情况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**地区三废治理制造市场规模及增长情况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**地区三废治理制造行业市场需求情况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三废治理制造重点企业（一）基本信息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三废治理制造重点企业（一）经营情况分析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三废治理制造重点企业（一）主要经济指标情况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三废治理制造重点企业（一）盈利能力情况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三废治理制造重点企业（一）偿债能力情况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三废治理制造重点企业（一）运营能力情况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三废治理制造重点企业（一）成长能力情况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三废治理制造重点企业（二）基本信息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三废治理制造重点企业（二）经营情况分析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三废治理制造重点企业（二）主要经济指标情况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三废治理制造重点企业（二）盈利能力情况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三废治理制造重点企业（二）偿债能力情况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三废治理制造重点企业（二）运营能力情况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三废治理制造重点企业（二）成长能力情况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三废治理制造重点企业（三）基本信息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三废治理制造重点企业（三）经营情况分析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三废治理制造重点企业（三）主要经济指标情况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三废治理制造重点企业（三）盈利能力情况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三废治理制造重点企业（三）偿债能力情况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三废治理制造重点企业（三）运营能力情况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三废治理制造重点企业（三）成长能力情况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2025-2031年中国三废治理制造行业产能预测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2025-2031年中国三废治理制造行业产量预测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2025-2031年中国三废治理制造市场需求量预测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2025-2031年中国三废治理制造行业供需平衡预测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2025-2031年中国三废治理制造行业市场容量预测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2025-2031年中国三废治理制造行业市场规模预测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2025年中国三废治理制造市场前景分析</w:t>
      </w:r>
      <w:r>
        <w:rPr>
          <w:rFonts w:hint="eastAsia"/>
        </w:rPr>
        <w:br/>
      </w:r>
      <w:r>
        <w:rPr>
          <w:rFonts w:hint="eastAsia"/>
        </w:rPr>
        <w:t>　　图表 2025年中国三废治理制造发展趋势预测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b29893d2f4e96" w:history="1">
        <w:r>
          <w:rPr>
            <w:rStyle w:val="Hyperlink"/>
          </w:rPr>
          <w:t>2025年中国三废治理制造市场深度剖析及未来走势分析报告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1b29893d2f4e96" w:history="1">
        <w:r>
          <w:rPr>
            <w:rStyle w:val="Hyperlink"/>
          </w:rPr>
          <w:t>https://www.20087.com/2/26/SanFeiZhiLiZhiZaoDiaoChaBaoGao.html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热点：建筑垃圾再生利用、三废治理技术、三废治理措施、三废治理是哪三废、三废治理、三废治理措施、企业三废的处理方法、三废治理的基本原则、化工厂三废是什么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25b3adc0ec4406" w:history="1">
      <w:r>
        <w:rPr>
          <w:rStyle w:val="Hyperlink"/>
        </w:rPr>
        <w:t>2025年中国三废治理制造市场深度剖析及未来走势分析报告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6/SanFeiZhiLiZhiZaoDiaoChaBaoGao.html" TargetMode="External" Id="Re51b29893d2f4e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6/SanFeiZhiLiZhiZaoDiaoChaBaoGao.html" TargetMode="External" Id="R5025b3adc0ec44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2024-11-01T05:09:00Z</dcterms:created>
  <dcterms:modified xsi:type="dcterms:W3CDTF">2024-11-01T06:09:00Z</dcterms:modified>
  <dc:subject>2025年中国三废治理制造市场深度剖析及未来走势分析报告</dc:subject>
  <dc:title>2025年中国三废治理制造市场深度剖析及未来走势分析报告</dc:title>
  <cp:keywords>2025年中国三废治理制造市场深度剖析及未来走势分析报告</cp:keywords>
  <dc:description>2025年中国三废治理制造市场深度剖析及未来走势分析报告</dc:description>
</cp:coreProperties>
</file>