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567d3b58a4711" w:history="1">
              <w:r>
                <w:rPr>
                  <w:rStyle w:val="Hyperlink"/>
                </w:rPr>
                <w:t>2025-2031年中国异丁烷行业市场调研及发展趋势预测报告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567d3b58a4711" w:history="1">
              <w:r>
                <w:rPr>
                  <w:rStyle w:val="Hyperlink"/>
                </w:rPr>
                <w:t>2025-2031年中国异丁烷行业市场调研及发展趋势预测报告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567d3b58a4711" w:history="1">
                <w:r>
                  <w:rPr>
                    <w:rStyle w:val="Hyperlink"/>
                  </w:rPr>
                  <w:t>https://www.20087.com/2/06/YiDingWanShiChangYanJiuBaoGao.html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烷是一种清洁的液化石油气成分，广泛应用于民用燃料、汽车制冷剂和化工原料等领域。目前，随着全球对低碳能源和环保制冷剂的需求增加，异丁烷作为HCFCs和HFCs的替代品，其市场地位得到提升。同时，异丁烷在食品包装、发泡剂和气雾剂中的应用也日益增多，推动了生产技术和提纯工艺的不断进步。</w:t>
      </w:r>
      <w:r>
        <w:rPr>
          <w:rFonts w:hint="eastAsia"/>
        </w:rPr>
        <w:br/>
      </w:r>
      <w:r>
        <w:rPr>
          <w:rFonts w:hint="eastAsia"/>
        </w:rPr>
        <w:t>　　未来，异丁烷的生产和使用将更加注重可持续性和环保。随着可再生能源和生物燃料的开发，异丁烷的生产将更多地采用生物质和废弃物为原料，减少对化石燃料的依赖。同时，异丁烷在新型制冷剂和发泡剂中的应用将更加广泛，以满足全球对低全球变暖潜能值（GWP）和零臭氧消耗潜能值（ODP）产品的需求。此外，异丁烷的回收和再利用技术将得到发展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567d3b58a4711" w:history="1">
        <w:r>
          <w:rPr>
            <w:rStyle w:val="Hyperlink"/>
          </w:rPr>
          <w:t>2025-2031年中国异丁烷行业市场调研及发展趋势预测报告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异丁烷行业发展环境、产业链结构、市场供需状况及价格变化，重点研究了异丁烷行业内主要企业的经营现状。报告对异丁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异丁烷行业概述</w:t>
      </w:r>
      <w:r>
        <w:rPr>
          <w:rFonts w:hint="eastAsia"/>
        </w:rPr>
        <w:br/>
      </w:r>
      <w:r>
        <w:rPr>
          <w:rFonts w:hint="eastAsia"/>
        </w:rPr>
        <w:t>　　第一节 异丁烷行业界定</w:t>
      </w:r>
      <w:r>
        <w:rPr>
          <w:rFonts w:hint="eastAsia"/>
        </w:rPr>
        <w:br/>
      </w:r>
      <w:r>
        <w:rPr>
          <w:rFonts w:hint="eastAsia"/>
        </w:rPr>
        <w:t>　　第二节 异丁烷行业发展历程</w:t>
      </w:r>
      <w:r>
        <w:rPr>
          <w:rFonts w:hint="eastAsia"/>
        </w:rPr>
        <w:br/>
      </w:r>
      <w:r>
        <w:rPr>
          <w:rFonts w:hint="eastAsia"/>
        </w:rPr>
        <w:t>　　第三节 异丁烷产业链分析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二、异丁烷产业链模型分析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中国异丁烷行业发展环境分析</w:t>
      </w:r>
      <w:r>
        <w:rPr>
          <w:rFonts w:hint="eastAsia"/>
        </w:rPr>
        <w:br/>
      </w:r>
      <w:r>
        <w:rPr>
          <w:rFonts w:hint="eastAsia"/>
        </w:rPr>
        <w:t>　　第一节 异丁烷行业发展经济环境分析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异丁烷行业发展政策环境分析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一、异丁烷行业政策影响分析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二、相关异丁烷行业标准分析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2019-2024年中国异丁烷行业总体规模</w:t>
      </w:r>
      <w:r>
        <w:rPr>
          <w:rFonts w:hint="eastAsia"/>
        </w:rPr>
        <w:br/>
      </w:r>
      <w:r>
        <w:rPr>
          <w:rFonts w:hint="eastAsia"/>
        </w:rPr>
        <w:t>　　第二节 中国异丁烷行业盈利情况分析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中国异丁烷行业产量情况分析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一、2019-2024年中国异丁烷行业产量统计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二、2024年中国异丁烷行业产量特点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三、2025-2031年中国异丁烷行业产量预测</w:t>
      </w:r>
      <w:r>
        <w:rPr>
          <w:rFonts w:hint="eastAsia"/>
        </w:rPr>
        <w:br/>
      </w:r>
      <w:r>
        <w:rPr>
          <w:rFonts w:hint="eastAsia"/>
        </w:rPr>
        <w:t>　　第四节 中国异丁烷行业需求概况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一、2019-2024年中国异丁烷行业需求情况分析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三、2025-2031年中国异丁烷市场需求预测</w:t>
      </w:r>
      <w:r>
        <w:rPr>
          <w:rFonts w:hint="eastAsia"/>
        </w:rPr>
        <w:br/>
      </w:r>
      <w:r>
        <w:rPr>
          <w:rFonts w:hint="eastAsia"/>
        </w:rPr>
        <w:t>　　第五节 异丁烷产业供需平衡状况分析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中国异丁烷行业进口情况分析预测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一、2019-2024年中国异丁烷行业进口情况分析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二、2025年中国异丁烷行业进口特点分析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中国异丁烷行业出口情况分析预测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一、2019-2024年中国异丁烷行业出口情况分析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二、2025年中国异丁烷行业出口特点分析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影响中国异丁烷行业进出口因素分析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2019-2024年中国异丁烷行业重点地区调研分析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一、中国异丁烷行业重点区域市场结构调研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二、**地区异丁烷行业需求规模情况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三、**地区异丁烷行业需求规模情况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四、**地区异丁烷行业需求规模情况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五、**地区异丁烷行业需求规模情况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六、**地区异丁烷行业需求规模情况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异丁烷细分行业——**市场调研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异丁烷细分行业——**市场调研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异丁烷行业上游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异丁烷行业下游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中国异丁烷行业产品价格监测</w:t>
      </w:r>
      <w:r>
        <w:rPr>
          <w:rFonts w:hint="eastAsia"/>
        </w:rPr>
        <w:br/>
      </w:r>
      <w:r>
        <w:rPr>
          <w:rFonts w:hint="eastAsia"/>
        </w:rPr>
        <w:t>　　　　一、异丁烷市场价格特征</w:t>
      </w:r>
      <w:r>
        <w:rPr>
          <w:rFonts w:hint="eastAsia"/>
        </w:rPr>
        <w:br/>
      </w:r>
      <w:r>
        <w:rPr>
          <w:rFonts w:hint="eastAsia"/>
        </w:rPr>
        <w:t>　　　　二、当前异丁烷市场价格评述</w:t>
      </w:r>
      <w:r>
        <w:rPr>
          <w:rFonts w:hint="eastAsia"/>
        </w:rPr>
        <w:br/>
      </w:r>
      <w:r>
        <w:rPr>
          <w:rFonts w:hint="eastAsia"/>
        </w:rPr>
        <w:t>　　　　三、影响异丁烷市场价格因素分析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四、未来异丁烷市场价格走势预测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异丁烷行业竞争格局分析</w:t>
      </w:r>
      <w:r>
        <w:rPr>
          <w:rFonts w:hint="eastAsia"/>
        </w:rPr>
        <w:br/>
      </w:r>
      <w:r>
        <w:rPr>
          <w:rFonts w:hint="eastAsia"/>
        </w:rPr>
        <w:t>　　第一节 异丁烷行业集中度分析</w:t>
      </w:r>
      <w:r>
        <w:rPr>
          <w:rFonts w:hint="eastAsia"/>
        </w:rPr>
        <w:br/>
      </w:r>
      <w:r>
        <w:rPr>
          <w:rFonts w:hint="eastAsia"/>
        </w:rPr>
        <w:t>　　　　一、异丁烷市场集中度分析</w:t>
      </w:r>
      <w:r>
        <w:rPr>
          <w:rFonts w:hint="eastAsia"/>
        </w:rPr>
        <w:br/>
      </w:r>
      <w:r>
        <w:rPr>
          <w:rFonts w:hint="eastAsia"/>
        </w:rPr>
        <w:t>　　　　二、异丁烷企业集中度分析</w:t>
      </w:r>
      <w:r>
        <w:rPr>
          <w:rFonts w:hint="eastAsia"/>
        </w:rPr>
        <w:br/>
      </w:r>
      <w:r>
        <w:rPr>
          <w:rFonts w:hint="eastAsia"/>
        </w:rPr>
        <w:t>　　　　三、异丁烷区域集中度分析</w:t>
      </w:r>
      <w:r>
        <w:rPr>
          <w:rFonts w:hint="eastAsia"/>
        </w:rPr>
        <w:br/>
      </w:r>
      <w:r>
        <w:rPr>
          <w:rFonts w:hint="eastAsia"/>
        </w:rPr>
        <w:t>　　第二节 异丁烷行业竞争格局分析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一、2024-2025年异丁烷行业竞争分析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二、2024-2025年中外异丁烷产品竞争分析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三、2019-2024年中国异丁烷市场竞争分析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四、2025-2031年国内主要异丁烷企业动向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异丁烷重点企业（一）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异丁烷重点企业（二）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异丁烷重点企业（三）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异丁烷重点企业（四）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异丁烷重点企业（五）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二、异丁烷企业经营情况分析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异丁烷行业投资效益分析</w:t>
      </w:r>
      <w:r>
        <w:rPr>
          <w:rFonts w:hint="eastAsia"/>
        </w:rPr>
        <w:br/>
      </w:r>
      <w:r>
        <w:rPr>
          <w:rFonts w:hint="eastAsia"/>
        </w:rPr>
        <w:t>　　　　一、异丁烷行业投资状况分析</w:t>
      </w:r>
      <w:r>
        <w:rPr>
          <w:rFonts w:hint="eastAsia"/>
        </w:rPr>
        <w:br/>
      </w:r>
      <w:r>
        <w:rPr>
          <w:rFonts w:hint="eastAsia"/>
        </w:rPr>
        <w:t>　　　　二、异丁烷行业投资效益分析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三、2025年异丁烷行业投资趋势预测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四、2025年异丁烷行业的投资方向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五、2025年异丁烷行业投资的建议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2025-2031年异丁烷行业投资风险及控制策略分析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一、异丁烷市场风险及控制策略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二、异丁烷行业政策风险及控制策略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三、异丁烷经营风险及控制策略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四、异丁烷同业竞争风险及控制策略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五、异丁烷行业其他风险及控制策略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中国异丁烷行业生产、营销企业投资运作模式分析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异丁烷行业外销与内销优势分析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2025-2031年中国异丁烷行业市场规模及增长趋势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2025-2031年中国异丁烷行业投资规模预测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2025-2031年异丁烷行业市场盈利预测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中-智-林：异丁烷行业项目投资建议</w:t>
      </w:r>
      <w:r>
        <w:rPr>
          <w:rFonts w:hint="eastAsia"/>
        </w:rPr>
        <w:br/>
      </w:r>
      <w:r>
        <w:rPr>
          <w:rFonts w:hint="eastAsia"/>
        </w:rPr>
        <w:t>　　　　一、异丁烷技术应用注意事项</w:t>
      </w:r>
      <w:r>
        <w:rPr>
          <w:rFonts w:hint="eastAsia"/>
        </w:rPr>
        <w:br/>
      </w:r>
      <w:r>
        <w:rPr>
          <w:rFonts w:hint="eastAsia"/>
        </w:rPr>
        <w:t>　　　　二、异丁烷项目投资注意事项</w:t>
      </w:r>
      <w:r>
        <w:rPr>
          <w:rFonts w:hint="eastAsia"/>
        </w:rPr>
        <w:br/>
      </w:r>
      <w:r>
        <w:rPr>
          <w:rFonts w:hint="eastAsia"/>
        </w:rPr>
        <w:t>　　　　三、异丁烷生产开发注意事项</w:t>
      </w:r>
      <w:r>
        <w:rPr>
          <w:rFonts w:hint="eastAsia"/>
        </w:rPr>
        <w:br/>
      </w:r>
      <w:r>
        <w:rPr>
          <w:rFonts w:hint="eastAsia"/>
        </w:rPr>
        <w:t>　　　　四、异丁烷销售注意事项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异丁烷行业类别</w:t>
      </w:r>
      <w:r>
        <w:rPr>
          <w:rFonts w:hint="eastAsia"/>
        </w:rPr>
        <w:br/>
      </w:r>
      <w:r>
        <w:rPr>
          <w:rFonts w:hint="eastAsia"/>
        </w:rPr>
        <w:t>　　图表 异丁烷行业产业链调研</w:t>
      </w:r>
      <w:r>
        <w:rPr>
          <w:rFonts w:hint="eastAsia"/>
        </w:rPr>
        <w:br/>
      </w:r>
      <w:r>
        <w:rPr>
          <w:rFonts w:hint="eastAsia"/>
        </w:rPr>
        <w:t>　　图表 异丁烷行业现状</w:t>
      </w:r>
      <w:r>
        <w:rPr>
          <w:rFonts w:hint="eastAsia"/>
        </w:rPr>
        <w:br/>
      </w:r>
      <w:r>
        <w:rPr>
          <w:rFonts w:hint="eastAsia"/>
        </w:rPr>
        <w:t>　　图表 异丁烷行业标准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2024年中国异丁烷行业产能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2019-2024年中国异丁烷行业产量统计</w:t>
      </w:r>
      <w:r>
        <w:rPr>
          <w:rFonts w:hint="eastAsia"/>
        </w:rPr>
        <w:br/>
      </w:r>
      <w:r>
        <w:rPr>
          <w:rFonts w:hint="eastAsia"/>
        </w:rPr>
        <w:t>　　图表 异丁烷行业动态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2019-2024年中国异丁烷市场需求量</w:t>
      </w:r>
      <w:r>
        <w:rPr>
          <w:rFonts w:hint="eastAsia"/>
        </w:rPr>
        <w:br/>
      </w:r>
      <w:r>
        <w:rPr>
          <w:rFonts w:hint="eastAsia"/>
        </w:rPr>
        <w:t>　　图表 2024年中国异丁烷行业需求区域调研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2019-2024年中国异丁烷行情</w:t>
      </w:r>
      <w:r>
        <w:rPr>
          <w:rFonts w:hint="eastAsia"/>
        </w:rPr>
        <w:br/>
      </w:r>
      <w:r>
        <w:rPr>
          <w:rFonts w:hint="eastAsia"/>
        </w:rPr>
        <w:t>　　图表 2019-2024年中国异丁烷价格走势图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2019-2024年中国异丁烷行业销售收入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2019-2024年中国异丁烷行业盈利情况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2019-2024年中国异丁烷行业利润总额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2019-2024年中国异丁烷出口统计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**地区异丁烷市场规模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</w:t>
      </w:r>
      <w:r>
        <w:rPr>
          <w:rFonts w:hint="eastAsia"/>
        </w:rPr>
        <w:br/>
      </w:r>
      <w:r>
        <w:rPr>
          <w:rFonts w:hint="eastAsia"/>
        </w:rPr>
        <w:t>　　图表 **地区异丁烷市场调研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**地区异丁烷市场规模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</w:t>
      </w:r>
      <w:r>
        <w:rPr>
          <w:rFonts w:hint="eastAsia"/>
        </w:rPr>
        <w:br/>
      </w:r>
      <w:r>
        <w:rPr>
          <w:rFonts w:hint="eastAsia"/>
        </w:rPr>
        <w:t>　　图表 **地区异丁烷市场调研</w:t>
      </w:r>
      <w:r>
        <w:rPr>
          <w:rFonts w:hint="eastAsia"/>
        </w:rPr>
        <w:br/>
      </w:r>
      <w:r>
        <w:rPr>
          <w:rFonts w:hint="eastAsia"/>
        </w:rPr>
        <w:t>　　图表 **地区异丁烷行业市场需求分析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异丁烷行业竞争对手分析</w:t>
      </w:r>
      <w:r>
        <w:rPr>
          <w:rFonts w:hint="eastAsia"/>
        </w:rPr>
        <w:br/>
      </w:r>
      <w:r>
        <w:rPr>
          <w:rFonts w:hint="eastAsia"/>
        </w:rPr>
        <w:t>　　图表 异丁烷重点企业（一）基本信息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2025-2031年中国异丁烷行业市场规模预测</w:t>
      </w:r>
      <w:r>
        <w:rPr>
          <w:rFonts w:hint="eastAsia"/>
        </w:rPr>
        <w:br/>
      </w:r>
      <w:r>
        <w:rPr>
          <w:rFonts w:hint="eastAsia"/>
        </w:rPr>
        <w:t>　　图表 异丁烷行业准入条件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2025-2031年中国异丁烷市场前景</w:t>
      </w:r>
      <w:r>
        <w:rPr>
          <w:rFonts w:hint="eastAsia"/>
        </w:rPr>
        <w:br/>
      </w:r>
      <w:r>
        <w:rPr>
          <w:rFonts w:hint="eastAsia"/>
        </w:rPr>
        <w:t>　　图表 2025-2031年中国异丁烷行业风险分析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567d3b58a4711" w:history="1">
        <w:r>
          <w:rPr>
            <w:rStyle w:val="Hyperlink"/>
          </w:rPr>
          <w:t>2025-2031年中国异丁烷行业市场调研及发展趋势预测报告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567d3b58a4711" w:history="1">
        <w:r>
          <w:rPr>
            <w:rStyle w:val="Hyperlink"/>
          </w:rPr>
          <w:t>https://www.20087.com/2/06/YiDingWanShiChangYanJiuBaoGao.html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热点：异丁烷是什么气体、异丁烷的结构式、异丁烷的沸点、异丁烷有毒吗、异丁烷结构式、异丁烷沸点、异丁烯化学式、异丁烷爆炸下限、异丁烷和丁烷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3812e5a184a94" w:history="1">
      <w:r>
        <w:rPr>
          <w:rStyle w:val="Hyperlink"/>
        </w:rPr>
        <w:t>2025-2031年中国异丁烷行业市场调研及发展趋势预测报告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YiDingWanShiChangYanJiuBaoGao.html" TargetMode="External" Id="Ra52567d3b58a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YiDingWanShiChangYanJiuBaoGao.html" TargetMode="External" Id="R71a3812e5a1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2024-12-29T00:14:00Z</dcterms:created>
  <dcterms:modified xsi:type="dcterms:W3CDTF">2024-12-29T01:14:00Z</dcterms:modified>
  <dc:subject>2025-2031年中国异丁烷行业市场调研及发展趋势预测报告</dc:subject>
  <dc:title>2025-2031年中国异丁烷行业市场调研及发展趋势预测报告</dc:title>
  <cp:keywords>2025-2031年中国异丁烷行业市场调研及发展趋势预测报告</cp:keywords>
  <dc:description>2025-2031年中国异丁烷行业市场调研及发展趋势预测报告</dc:description>
</cp:coreProperties>
</file>