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d0819a2c94e94" w:history="1">
              <w:r>
                <w:rPr>
                  <w:rStyle w:val="Hyperlink"/>
                </w:rPr>
                <w:t>2025-2031年全球与中国抗静电薄膜行业市场分析及趋势预测报告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d0819a2c94e94" w:history="1">
              <w:r>
                <w:rPr>
                  <w:rStyle w:val="Hyperlink"/>
                </w:rPr>
                <w:t>2025-2031年全球与中国抗静电薄膜行业市场分析及趋势预测报告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d0819a2c94e94" w:history="1">
                <w:r>
                  <w:rPr>
                    <w:rStyle w:val="Hyperlink"/>
                  </w:rPr>
                  <w:t>https://www.20087.com/2/06/KangJingDianBoMoHangYeFaZhanQuShi.html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薄膜是一种功能性材料，广泛应用于电子产品包装、精密仪器防护、医疗设备封装等领域，以防止静电放电造成的损害。随着电子元件的小型化和敏感度提高，对抗静电薄膜的需求也相应增加。目前，市场上可见多种类型的抗静电薄膜，包括表面处理型、添加型和共聚型，每种类型都有其特定的优势和适用场景。先进的涂层技术和复合材料的开发，进一步提升了薄膜的抗静电性能和物理强度。</w:t>
      </w:r>
      <w:r>
        <w:rPr>
          <w:rFonts w:hint="eastAsia"/>
        </w:rPr>
        <w:br/>
      </w:r>
      <w:r>
        <w:rPr>
          <w:rFonts w:hint="eastAsia"/>
        </w:rPr>
        <w:t>　　未来，抗静电薄膜的发展将聚焦于性能的进一步优化和应用领域的拓展。新材料的研究，如导电聚合物和纳米粒子的整合，将可能实现更高的透明度、更低的电阻率和更好的机械稳定性。同时，环境友好型的抗静电薄膜，使用可降解或可循环材料，将符合可持续发展的要求。此外，随着物联网和智能包装技术的发展，抗静电薄膜可能被赋予额外的功能，如温度和湿度监测，以实现更全面的产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d0819a2c94e94" w:history="1">
        <w:r>
          <w:rPr>
            <w:rStyle w:val="Hyperlink"/>
          </w:rPr>
          <w:t>2025-2031年全球与中国抗静电薄膜行业市场分析及趋势预测报告</w:t>
        </w:r>
      </w:hyperlink>
      <w:r>
        <w:rPr>
          <w:rFonts w:hint="eastAsia"/>
        </w:rPr>
        <w:t>》系统分析了抗静电薄膜行业的市场需求、市场规模及价格动态，全面梳理了抗静电薄膜产业链结构，并对抗静电薄膜细分市场进行了深入探究。报告基于详实数据，科学预测了抗静电薄膜市场前景与发展趋势，重点剖析了品牌竞争格局、市场集中度及重点企业的市场地位。通过SWOT分析，报告识别了行业面临的机遇与风险，并提出了针对性发展策略与建议，为抗静电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按照不同分类，抗静电薄膜主要可以分为如下几个类别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不同分类抗静电薄膜增长趋势2020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从不同应用，抗静电薄膜主要包括如下几个方面</w:t>
      </w:r>
      <w:r>
        <w:rPr>
          <w:rFonts w:hint="eastAsia"/>
        </w:rPr>
        <w:br/>
      </w:r>
      <w:r>
        <w:rPr>
          <w:rFonts w:hint="eastAsia"/>
        </w:rPr>
        <w:t>　　1.4 抗静电薄膜行业背景、发展历史、现状及趋势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抗静电薄膜行业目前现状分析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抗静电薄膜发展趋势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全球抗静电薄膜总体规模分析</w:t>
      </w:r>
      <w:r>
        <w:rPr>
          <w:rFonts w:hint="eastAsia"/>
        </w:rPr>
        <w:br/>
      </w:r>
      <w:r>
        <w:rPr>
          <w:rFonts w:hint="eastAsia"/>
        </w:rPr>
        <w:t>　　2.1 全球抗静电薄膜供需现状及预测（2020-2031）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全球主要地区抗静电薄膜产量及发展趋势（2020-2031）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中国抗静电薄膜供需现状及预测（2020-2031）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中国抗静电薄膜产能、产量、产能利用率及发展趋势（2020-2031）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中国抗静电薄膜产量、市场需求量及发展趋势（2020-2031）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全球抗静电薄膜销量及销售额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全球市场抗静电薄膜销售额（2020-2031）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全球市场抗静电薄膜销量（2020-2031）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全球市场抗静电薄膜价格趋势（2020-2031）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全球市场主要厂商抗静电薄膜产能、产量及市场份额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全球市场主要厂商抗静电薄膜销量（2020-2025）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全球市场主要厂商抗静电薄膜销售收入（2020-2025）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2025年全球主要生产商抗静电薄膜收入排名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全球市场主要厂商抗静电薄膜销售价格（2020-2025）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中国市场主要厂商抗静电薄膜销量（2020-2025）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中国市场主要厂商抗静电薄膜销售收入（2020-2025）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2025年中国主要生产商抗静电薄膜收入排名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中国市场主要厂商抗静电薄膜销售价格（2020-2025）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全球主要厂商抗静电薄膜产地分布及商业化日期</w:t>
      </w:r>
      <w:r>
        <w:rPr>
          <w:rFonts w:hint="eastAsia"/>
        </w:rPr>
        <w:br/>
      </w:r>
      <w:r>
        <w:rPr>
          <w:rFonts w:hint="eastAsia"/>
        </w:rPr>
        <w:t>　　3.5 抗静电薄膜行业集中度、竞争程度分析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抗静电薄膜行业集中度分析：全球Top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全球抗静电薄膜第一梯队、第二梯队和第三梯队生产商（品牌）及市场份额（2024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全球抗静电薄膜主要地区分析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全球主要地区抗静电薄膜市场规模分析：2020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全球主要地区抗静电薄膜销售收入及市场份额（2020-2025年）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全球主要地区抗静电薄膜销售收入预测（2025-2031年）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全球主要地区抗静电薄膜销量分析：2020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全球主要地区抗静电薄膜销量及市场份额（2020-2025年）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全球主要地区抗静电薄膜销量及市场份额预测（2025-2031）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印度市场抗静电薄膜销量、收入及增长率（2020-2031）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全球抗静电薄膜主要生产商分析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不同分类抗静电薄膜分析</w:t>
      </w:r>
      <w:r>
        <w:rPr>
          <w:rFonts w:hint="eastAsia"/>
        </w:rPr>
        <w:br/>
      </w:r>
      <w:r>
        <w:rPr>
          <w:rFonts w:hint="eastAsia"/>
        </w:rPr>
        <w:t>　　6.1 全球不同分类抗静电薄膜销量（2020-2031）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全球不同分类抗静电薄膜销量及市场份额（2020-2025）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全球不同分类抗静电薄膜收入（2020-2031）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全球不同分类抗静电薄膜收入及市场份额（2020-2025）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全球不同分类抗静电薄膜收入预测（2025-2031）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全球不同分类抗静电薄膜价格走势（2020-2031）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中国不同分类抗静电薄膜销量（2020-2031）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中国不同分类抗静电薄膜销量及市场份额（2020-2025）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中国不同分类抗静电薄膜收入（2020-2031）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中国不同分类抗静电薄膜收入及市场份额（2020-2025）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中国不同分类抗静电薄膜收入预测（2025-2031）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不同应用抗静电薄膜分析</w:t>
      </w:r>
      <w:r>
        <w:rPr>
          <w:rFonts w:hint="eastAsia"/>
        </w:rPr>
        <w:br/>
      </w:r>
      <w:r>
        <w:rPr>
          <w:rFonts w:hint="eastAsia"/>
        </w:rPr>
        <w:t>　　7.1 全球不同应用抗静电薄膜销量（2020-2031）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全球不同应用抗静电薄膜销量及市场份额（2020-2025）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全球不同应用抗静电薄膜收入（2020-2031）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全球不同应用抗静电薄膜收入及市场份额（2020-2025）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全球不同应用抗静电薄膜收入预测（2025-2031）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全球不同应用抗静电薄膜价格走势（2020-2031）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中国不同应用抗静电薄膜销量（2020-2031）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中国不同应用抗静电薄膜销量及市场份额（2020-2025）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中国不同应用抗静电薄膜收入（2020-2031）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中国不同应用抗静电薄膜收入及市场份额（2020-2025）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中国不同应用抗静电薄膜收入预测（2025-2031）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抗静电薄膜产业链分析</w:t>
      </w:r>
      <w:r>
        <w:rPr>
          <w:rFonts w:hint="eastAsia"/>
        </w:rPr>
        <w:br/>
      </w:r>
      <w:r>
        <w:rPr>
          <w:rFonts w:hint="eastAsia"/>
        </w:rPr>
        <w:t>　　8.2 抗静电薄膜产业上游供应分析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抗静电薄膜下游典型客户</w:t>
      </w:r>
      <w:r>
        <w:rPr>
          <w:rFonts w:hint="eastAsia"/>
        </w:rPr>
        <w:br/>
      </w:r>
      <w:r>
        <w:rPr>
          <w:rFonts w:hint="eastAsia"/>
        </w:rPr>
        <w:t>　　8.4 抗静电薄膜销售渠道分析及建议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中国市场抗静电薄膜产量、销量、进出口分析及未来趋势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中国市场抗静电薄膜产量、销量、进出口分析及未来趋势（2020-2031）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中国市场抗静电薄膜进出口贸易趋势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中国市场抗静电薄膜主要进口来源</w:t>
      </w:r>
      <w:r>
        <w:rPr>
          <w:rFonts w:hint="eastAsia"/>
        </w:rPr>
        <w:br/>
      </w:r>
      <w:r>
        <w:rPr>
          <w:rFonts w:hint="eastAsia"/>
        </w:rPr>
        <w:t>　　9.4 中国市场抗静电薄膜主要出口目的地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中国市场抗静电薄膜主要地区分布</w:t>
      </w:r>
      <w:r>
        <w:rPr>
          <w:rFonts w:hint="eastAsia"/>
        </w:rPr>
        <w:br/>
      </w:r>
      <w:r>
        <w:rPr>
          <w:rFonts w:hint="eastAsia"/>
        </w:rPr>
        <w:t>　　10.1 中国抗静电薄膜生产地区分布</w:t>
      </w:r>
      <w:r>
        <w:rPr>
          <w:rFonts w:hint="eastAsia"/>
        </w:rPr>
        <w:br/>
      </w:r>
      <w:r>
        <w:rPr>
          <w:rFonts w:hint="eastAsia"/>
        </w:rPr>
        <w:t>　　10.2 中国抗静电薄膜消费地区分布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抗静电薄膜行业主要的增长驱动因素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抗静电薄膜行业发展的有利因素及发展机遇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抗静电薄膜行业发展面临的阻碍因素及挑战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抗静电薄膜行业政策分析</w:t>
      </w:r>
      <w:r>
        <w:rPr>
          <w:rFonts w:hint="eastAsia"/>
        </w:rPr>
        <w:br/>
      </w:r>
      <w:r>
        <w:rPr>
          <w:rFonts w:hint="eastAsia"/>
        </w:rPr>
        <w:t>　　11.5 抗静电薄膜中国企业SWOT分析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不同分类抗静电薄膜增长趋势2020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抗静电薄膜行业目前发展现状</w:t>
      </w:r>
      <w:r>
        <w:rPr>
          <w:rFonts w:hint="eastAsia"/>
        </w:rPr>
        <w:br/>
      </w:r>
      <w:r>
        <w:rPr>
          <w:rFonts w:hint="eastAsia"/>
        </w:rPr>
        <w:t>　　表： 抗静电薄膜发展趋势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全球主要地区抗静电薄膜产量：2020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2025年全球主要生产商抗静电薄膜收入排名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全球市场主要厂商抗静电薄膜销售价格（2020-2025）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2025年中国主要生产商抗静电薄膜收入排名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中国市场主要厂商抗静电薄膜销售价格（2020-2025）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全球主要厂商抗静电薄膜产地分布及商业化日期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抗静电薄膜生产基地、销售区域、竞争对手及市场地位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重点企业（10）抗静电薄膜产品规格、参数及市场应用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重点企业（10）抗静电薄膜销量、收入、价格及毛利率（2020-2025）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全球不同分类抗静电薄膜销量（2020-2025年）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全球市场不同分类抗静电薄膜销量市场份额预测（2025-2031）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全球市场不同应用抗静电薄膜销量市场份额预测（2025-2031）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全球不同应用抗静电薄膜价格走势（2020-2031）</w:t>
      </w:r>
      <w:r>
        <w:rPr>
          <w:rFonts w:hint="eastAsia"/>
        </w:rPr>
        <w:br/>
      </w:r>
      <w:r>
        <w:rPr>
          <w:rFonts w:hint="eastAsia"/>
        </w:rPr>
        <w:t>　　表： 抗静电薄膜上游原料供应商及联系方式列表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抗静电薄膜典型客户列表</w:t>
      </w:r>
      <w:r>
        <w:rPr>
          <w:rFonts w:hint="eastAsia"/>
        </w:rPr>
        <w:br/>
      </w:r>
      <w:r>
        <w:rPr>
          <w:rFonts w:hint="eastAsia"/>
        </w:rPr>
        <w:t>　　表： 抗静电薄膜主要销售模式及销售渠道趋势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中国市场抗静电薄膜产量、销量、进出口（2020-2025年）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中国市场抗静电薄膜产量、销量、进出口预测（2025-2031）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中国市场抗静电薄膜进出口贸易趋势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中国市场抗静电薄膜主要进口来源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中国市场抗静电薄膜主要出口目的地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中国抗静电薄膜生产地区分布</w:t>
      </w:r>
      <w:r>
        <w:rPr>
          <w:rFonts w:hint="eastAsia"/>
        </w:rPr>
        <w:br/>
      </w:r>
      <w:r>
        <w:rPr>
          <w:rFonts w:hint="eastAsia"/>
        </w:rPr>
        <w:t>　　表： 中国抗静电薄膜消费地区分布</w:t>
      </w:r>
      <w:r>
        <w:rPr>
          <w:rFonts w:hint="eastAsia"/>
        </w:rPr>
        <w:br/>
      </w:r>
      <w:r>
        <w:rPr>
          <w:rFonts w:hint="eastAsia"/>
        </w:rPr>
        <w:t>　　表： 抗静电薄膜行业主要的增长驱动因素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抗静电薄膜行业发展的有利因素及发展机遇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抗静电薄膜行业发展面临的阻碍因素及挑战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抗静电薄膜行业政策分析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抗静电薄膜产品图片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全球不同分类抗静电薄膜市场份额2025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全球不同应用抗静电薄膜市场份额2024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全球抗静电薄膜产能、产量、产能利用率及发展趋势（2020-2031）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全球抗静电薄膜产量、需求量及发展趋势（2020-2031）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全球主要地区抗静电薄膜产量市场份额（2020-2031）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中国抗静电薄膜产能、产量、产能利用率及发展趋势（2020-2031）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中国抗静电薄膜产量、市场需求量及发展趋势（2020-2031）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全球抗静电薄膜市场销售额及增长率:（2020-2031）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全球市场抗静电薄膜市场规模：2020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全球市场抗静电薄膜价格趋势（2020-2031）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2025年全球市场主要厂商抗静电薄膜销量市场份额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2025年全球市场主要厂商抗静电薄膜收入市场份额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2025年中国市场主要厂商抗静电薄膜销量市场份额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2025年中国市场主要厂商抗静电薄膜收入市场份额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2025年全球前五及前十大生产商抗静电薄膜市场份额</w:t>
      </w:r>
      <w:r>
        <w:rPr>
          <w:rFonts w:hint="eastAsia"/>
        </w:rPr>
        <w:br/>
      </w:r>
      <w:r>
        <w:rPr>
          <w:rFonts w:hint="eastAsia"/>
        </w:rPr>
        <w:t>　　图： 全球抗静电薄膜第一梯队、第二梯队和第三梯队生产商（品牌）及市场份额（2024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全球主要地区抗静电薄膜销售收入市场份额（2020-2025）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全球主要地区抗静电薄膜销售收入市场份额（2024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全球主要地区抗静电薄膜收入市场份额（2025-2031）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全球主要地区抗静电薄膜销量市场份额（2024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印度市场抗静电薄膜销量及增长率（2020-2031）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印度市场抗静电薄膜收入及增长率（2020-2031）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抗静电薄膜产业链图</w:t>
      </w:r>
      <w:r>
        <w:rPr>
          <w:rFonts w:hint="eastAsia"/>
        </w:rPr>
        <w:br/>
      </w:r>
      <w:r>
        <w:rPr>
          <w:rFonts w:hint="eastAsia"/>
        </w:rPr>
        <w:t>　　图： 抗静电薄膜中国企业SWOT分析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d0819a2c94e94" w:history="1">
        <w:r>
          <w:rPr>
            <w:rStyle w:val="Hyperlink"/>
          </w:rPr>
          <w:t>2025-2031年全球与中国抗静电薄膜行业市场分析及趋势预测报告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d0819a2c94e94" w:history="1">
        <w:r>
          <w:rPr>
            <w:rStyle w:val="Hyperlink"/>
          </w:rPr>
          <w:t>https://www.20087.com/2/06/KangJingDianBoMoHangYeFaZhanQuShi.html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热点：静电吸附保护膜、抗静电薄膜的优点、塑料薄膜、抗静电薄膜析出、防静电膜是什么原理、防静电薄膜、静电膜是什么材质、抗静电膜跟防静电膜一样吗、静电膜与自粘膜区别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4273d1cb4c56" w:history="1">
      <w:r>
        <w:rPr>
          <w:rStyle w:val="Hyperlink"/>
        </w:rPr>
        <w:t>2025-2031年全球与中国抗静电薄膜行业市场分析及趋势预测报告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KangJingDianBoMoHangYeFaZhanQuShi.html" TargetMode="External" Id="R061d0819a2c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KangJingDianBoMoHangYeFaZhanQuShi.html" TargetMode="External" Id="R5b7f4273d1c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2025-01-16T05:16:00Z</dcterms:created>
  <dcterms:modified xsi:type="dcterms:W3CDTF">2025-01-16T06:16:00Z</dcterms:modified>
  <dc:subject>2025-2031年全球与中国抗静电薄膜行业市场分析及趋势预测报告</dc:subject>
  <dc:title>2025-2031年全球与中国抗静电薄膜行业市场分析及趋势预测报告</dc:title>
  <cp:keywords>2025-2031年全球与中国抗静电薄膜行业市场分析及趋势预测报告</cp:keywords>
  <dc:description>2025-2031年全球与中国抗静电薄膜行业市场分析及趋势预测报告</dc:description>
</cp:coreProperties>
</file>