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e0fc55323413e" w:history="1">
              <w:r>
                <w:rPr>
                  <w:rStyle w:val="Hyperlink"/>
                </w:rPr>
                <w:t>2025-2031年中国植物源农药市场调查研究及前景趋势报告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e0fc55323413e" w:history="1">
              <w:r>
                <w:rPr>
                  <w:rStyle w:val="Hyperlink"/>
                </w:rPr>
                <w:t>2025-2031年中国植物源农药市场调查研究及前景趋势报告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e0fc55323413e" w:history="1">
                <w:r>
                  <w:rPr>
                    <w:rStyle w:val="Hyperlink"/>
                  </w:rPr>
                  <w:t>https://www.20087.com/2/26/ZhiWuYuanNongYaoHangYeQianJingFenXi.html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源农药是一种生物基、低毒性的农药替代品，近年来在农业领域获得了越来越多的关注。这些农药通常源自植物中的天然活性物质，如精油、生物碱等，能够有效控制害虫和病原体，同时减少对环境和人类健康的潜在危害。随着消费者对食品安全和可持续农业的重视，植物源农药的市场需求持续增长。</w:t>
      </w:r>
      <w:r>
        <w:rPr>
          <w:rFonts w:hint="eastAsia"/>
        </w:rPr>
        <w:br/>
      </w:r>
      <w:r>
        <w:rPr>
          <w:rFonts w:hint="eastAsia"/>
        </w:rPr>
        <w:t>　　未来，植物源农药将更加注重产品创新和生态兼容性。通过生物技术手段，如基因编辑和微生物发酵，可以提高活性成分的产量和稳定性，拓宽应用范围。同时，智能施药系统和精准农业技术的结合，将实现植物源农药的精准投放，减少浪费，提高防治效果。此外，标准化和法规框架的完善，将促进植物源农药的商业化进程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e0fc55323413e" w:history="1">
        <w:r>
          <w:rPr>
            <w:rStyle w:val="Hyperlink"/>
          </w:rPr>
          <w:t>2025-2031年中国植物源农药市场调查研究及前景趋势报告</w:t>
        </w:r>
      </w:hyperlink>
      <w:r>
        <w:rPr>
          <w:rFonts w:hint="eastAsia"/>
        </w:rPr>
        <w:t>》系统分析了我国植物源农药行业的市场规模、市场需求及价格动态，深入探讨了植物源农药产业链结构与发展特点。报告对植物源农药细分市场进行了详细剖析，基于科学数据预测了市场前景及未来发展趋势，同时聚焦植物源农药重点企业，评估了品牌影响力、市场竞争力及行业集中度变化。通过专业分析与客观洞察，报告为投资者、产业链相关企业及政府决策部门提供了重要参考，是把握植物源农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植物源农药行业概述</w:t>
      </w:r>
      <w:r>
        <w:rPr>
          <w:rFonts w:hint="eastAsia"/>
        </w:rPr>
        <w:br/>
      </w:r>
      <w:r>
        <w:rPr>
          <w:rFonts w:hint="eastAsia"/>
        </w:rPr>
        <w:t>　　第一节 植物源农药行业定义</w:t>
      </w:r>
      <w:r>
        <w:rPr>
          <w:rFonts w:hint="eastAsia"/>
        </w:rPr>
        <w:br/>
      </w:r>
      <w:r>
        <w:rPr>
          <w:rFonts w:hint="eastAsia"/>
        </w:rPr>
        <w:t>　　第二节 植物源农药产品应用领域</w:t>
      </w:r>
      <w:r>
        <w:rPr>
          <w:rFonts w:hint="eastAsia"/>
        </w:rPr>
        <w:br/>
      </w:r>
      <w:r>
        <w:rPr>
          <w:rFonts w:hint="eastAsia"/>
        </w:rPr>
        <w:t>　　第三节 植物源农药行业标准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2020-2025年植物源农药行业特性分析</w:t>
      </w:r>
      <w:r>
        <w:rPr>
          <w:rFonts w:hint="eastAsia"/>
        </w:rPr>
        <w:br/>
      </w:r>
      <w:r>
        <w:rPr>
          <w:rFonts w:hint="eastAsia"/>
        </w:rPr>
        <w:t>　　第一节 植物源农药行业市场集中度分析</w:t>
      </w:r>
      <w:r>
        <w:rPr>
          <w:rFonts w:hint="eastAsia"/>
        </w:rPr>
        <w:br/>
      </w:r>
      <w:r>
        <w:rPr>
          <w:rFonts w:hint="eastAsia"/>
        </w:rPr>
        <w:t>　　第二节 植物源农药行业波特五力模型分析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植物源农药行业全球市场分析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2020-2025年全球植物源农药市场分析</w:t>
      </w:r>
      <w:r>
        <w:rPr>
          <w:rFonts w:hint="eastAsia"/>
        </w:rPr>
        <w:br/>
      </w:r>
      <w:r>
        <w:rPr>
          <w:rFonts w:hint="eastAsia"/>
        </w:rPr>
        <w:t>　　第二节 全球植物源农药主要生产企业及产销分析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2025-2031年全球植物源农药市场预测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中国植物源农药产业总体发展状况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2020-2025年中国植物源农药产业规模情况分析</w:t>
      </w:r>
      <w:r>
        <w:rPr>
          <w:rFonts w:hint="eastAsia"/>
        </w:rPr>
        <w:br/>
      </w:r>
      <w:r>
        <w:rPr>
          <w:rFonts w:hint="eastAsia"/>
        </w:rPr>
        <w:t>　　第二节 植物源农药产量分析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植物源农药市场消费量分析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2020-2025年中国植物源农药所属行业进、出口分析</w:t>
      </w:r>
      <w:r>
        <w:rPr>
          <w:rFonts w:hint="eastAsia"/>
        </w:rPr>
        <w:br/>
      </w:r>
      <w:r>
        <w:rPr>
          <w:rFonts w:hint="eastAsia"/>
        </w:rPr>
        <w:t>　　第一节 植物源农药所属行业进口分析</w:t>
      </w:r>
      <w:r>
        <w:rPr>
          <w:rFonts w:hint="eastAsia"/>
        </w:rPr>
        <w:br/>
      </w:r>
      <w:r>
        <w:rPr>
          <w:rFonts w:hint="eastAsia"/>
        </w:rPr>
        <w:t>　　第二节 植物源农药所属行业出口分析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植物源农药国内外生产工艺及技术进展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植物源农药提取工艺现状</w:t>
      </w:r>
      <w:r>
        <w:rPr>
          <w:rFonts w:hint="eastAsia"/>
        </w:rPr>
        <w:br/>
      </w:r>
      <w:r>
        <w:rPr>
          <w:rFonts w:hint="eastAsia"/>
        </w:rPr>
        <w:t>　　第二节 中外植物源农药技术发展差距</w:t>
      </w:r>
      <w:r>
        <w:rPr>
          <w:rFonts w:hint="eastAsia"/>
        </w:rPr>
        <w:br/>
      </w:r>
      <w:r>
        <w:rPr>
          <w:rFonts w:hint="eastAsia"/>
        </w:rPr>
        <w:t>　　第三节 我国植物源农药技术发展对策及建议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2020-2025年植物源农药细分市场分析及营销策略调研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黄酮类市场分析</w:t>
      </w:r>
      <w:r>
        <w:rPr>
          <w:rFonts w:hint="eastAsia"/>
        </w:rPr>
        <w:br/>
      </w:r>
      <w:r>
        <w:rPr>
          <w:rFonts w:hint="eastAsia"/>
        </w:rPr>
        <w:t>　　第二节 菊酯类市场分析</w:t>
      </w:r>
      <w:r>
        <w:rPr>
          <w:rFonts w:hint="eastAsia"/>
        </w:rPr>
        <w:br/>
      </w:r>
      <w:r>
        <w:rPr>
          <w:rFonts w:hint="eastAsia"/>
        </w:rPr>
        <w:t>　　第三节 蒽醌类市场分析</w:t>
      </w:r>
      <w:r>
        <w:rPr>
          <w:rFonts w:hint="eastAsia"/>
        </w:rPr>
        <w:br/>
      </w:r>
      <w:r>
        <w:rPr>
          <w:rFonts w:hint="eastAsia"/>
        </w:rPr>
        <w:t>　　第四节 萜烯类市场分析</w:t>
      </w:r>
      <w:r>
        <w:rPr>
          <w:rFonts w:hint="eastAsia"/>
        </w:rPr>
        <w:br/>
      </w:r>
      <w:r>
        <w:rPr>
          <w:rFonts w:hint="eastAsia"/>
        </w:rPr>
        <w:t>　　第五节 生物碱类市场分析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中国植物源农药行业市场价格走势分析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2020-2025年中国植物源农药行业市场价格分析</w:t>
      </w:r>
      <w:r>
        <w:rPr>
          <w:rFonts w:hint="eastAsia"/>
        </w:rPr>
        <w:br/>
      </w:r>
      <w:r>
        <w:rPr>
          <w:rFonts w:hint="eastAsia"/>
        </w:rPr>
        <w:t>　　第二节 影响植物源农药产品市场价格因素分析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2025-2031年植物源农药市场价格走势预测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植物源农药产业链分析</w:t>
      </w:r>
      <w:r>
        <w:rPr>
          <w:rFonts w:hint="eastAsia"/>
        </w:rPr>
        <w:br/>
      </w:r>
      <w:r>
        <w:rPr>
          <w:rFonts w:hint="eastAsia"/>
        </w:rPr>
        <w:t>　　第一节 植物源农药产业链分析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二、植物源农药产业链模型分析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植物源农药行业优势生产企业竞争力及关键性数据分析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成都新朝阳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二、企业植物源农药产销情况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内蒙古中农生化科技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二、企业植物源农药产销情况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北京清源保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二、企业植物源农药产销情况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山西德威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二、企业植物源农药产销情况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成都绿金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二、企业植物源农药产销情况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中国植物源农药投资风险及模式分析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中国植物源农药投资风险分析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2025-2031年植物源农药行业发展前景策略分析</w:t>
      </w:r>
      <w:r>
        <w:rPr>
          <w:rFonts w:hint="eastAsia"/>
        </w:rPr>
        <w:br/>
      </w:r>
      <w:r>
        <w:rPr>
          <w:rFonts w:hint="eastAsia"/>
        </w:rPr>
        <w:t>　　第一节 植物源农药行业发展前景预测</w:t>
      </w:r>
      <w:r>
        <w:rPr>
          <w:rFonts w:hint="eastAsia"/>
        </w:rPr>
        <w:br/>
      </w:r>
      <w:r>
        <w:rPr>
          <w:rFonts w:hint="eastAsia"/>
        </w:rPr>
        <w:t>　　第二节 植物源农药企业经营策略</w:t>
      </w:r>
      <w:r>
        <w:rPr>
          <w:rFonts w:hint="eastAsia"/>
        </w:rPr>
        <w:br/>
      </w:r>
      <w:r>
        <w:rPr>
          <w:rFonts w:hint="eastAsia"/>
        </w:rPr>
        <w:t>　　第三节 中国植物源农药市场竞争策略建议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2025-2031年中国植物源农药业投资机会分析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2025-2031年中国植物源农药业投资环境分析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2025-2031年植物源农药行业机会与挑战分析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一、影响植物源农药行业发展的稳定因素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二、影响植物源农药行业发展的有利因素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三、我国植物源农药行业发展面临的机遇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四、我国植物源农药行业发展面临的挑战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中-智-林 2025-2031年中国植物源农药业投资建议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植物源农药行业类别</w:t>
      </w:r>
      <w:r>
        <w:rPr>
          <w:rFonts w:hint="eastAsia"/>
        </w:rPr>
        <w:br/>
      </w:r>
      <w:r>
        <w:rPr>
          <w:rFonts w:hint="eastAsia"/>
        </w:rPr>
        <w:t>　　图表 植物源农药行业产业链调研</w:t>
      </w:r>
      <w:r>
        <w:rPr>
          <w:rFonts w:hint="eastAsia"/>
        </w:rPr>
        <w:br/>
      </w:r>
      <w:r>
        <w:rPr>
          <w:rFonts w:hint="eastAsia"/>
        </w:rPr>
        <w:t>　　图表 植物源农药行业现状</w:t>
      </w:r>
      <w:r>
        <w:rPr>
          <w:rFonts w:hint="eastAsia"/>
        </w:rPr>
        <w:br/>
      </w:r>
      <w:r>
        <w:rPr>
          <w:rFonts w:hint="eastAsia"/>
        </w:rPr>
        <w:t>　　图表 植物源农药行业标准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2020-2025年中国植物源农药行业市场规模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2025年中国植物源农药行业产能</w:t>
      </w:r>
      <w:r>
        <w:rPr>
          <w:rFonts w:hint="eastAsia"/>
        </w:rPr>
        <w:br/>
      </w:r>
      <w:r>
        <w:rPr>
          <w:rFonts w:hint="eastAsia"/>
        </w:rPr>
        <w:t>　　图表 2020-2025年中国植物源农药行业产量统计</w:t>
      </w:r>
      <w:r>
        <w:rPr>
          <w:rFonts w:hint="eastAsia"/>
        </w:rPr>
        <w:br/>
      </w:r>
      <w:r>
        <w:rPr>
          <w:rFonts w:hint="eastAsia"/>
        </w:rPr>
        <w:t>　　图表 植物源农药行业动态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2020-2025年中国植物源农药市场需求量</w:t>
      </w:r>
      <w:r>
        <w:rPr>
          <w:rFonts w:hint="eastAsia"/>
        </w:rPr>
        <w:br/>
      </w:r>
      <w:r>
        <w:rPr>
          <w:rFonts w:hint="eastAsia"/>
        </w:rPr>
        <w:t>　　图表 2025年中国植物源农药行业需求区域调研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2020-2025年中国植物源农药行情</w:t>
      </w:r>
      <w:r>
        <w:rPr>
          <w:rFonts w:hint="eastAsia"/>
        </w:rPr>
        <w:br/>
      </w:r>
      <w:r>
        <w:rPr>
          <w:rFonts w:hint="eastAsia"/>
        </w:rPr>
        <w:t>　　图表 2020-2025年中国植物源农药价格走势图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2020-2025年中国植物源农药行业销售收入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2020-2025年中国植物源农药行业盈利情况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2020-2025年中国植物源农药行业利润总额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2020-2025年中国植物源农药进口统计</w:t>
      </w:r>
      <w:r>
        <w:rPr>
          <w:rFonts w:hint="eastAsia"/>
        </w:rPr>
        <w:br/>
      </w:r>
      <w:r>
        <w:rPr>
          <w:rFonts w:hint="eastAsia"/>
        </w:rPr>
        <w:t>　　图表 2020-2025年中国植物源农药出口统计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2020-2025年中国植物源农药行业企业数量统计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**地区植物源农药市场规模</w:t>
      </w:r>
      <w:r>
        <w:rPr>
          <w:rFonts w:hint="eastAsia"/>
        </w:rPr>
        <w:br/>
      </w:r>
      <w:r>
        <w:rPr>
          <w:rFonts w:hint="eastAsia"/>
        </w:rPr>
        <w:t>　　图表 **地区植物源农药行业市场需求</w:t>
      </w:r>
      <w:r>
        <w:rPr>
          <w:rFonts w:hint="eastAsia"/>
        </w:rPr>
        <w:br/>
      </w:r>
      <w:r>
        <w:rPr>
          <w:rFonts w:hint="eastAsia"/>
        </w:rPr>
        <w:t>　　图表 **地区植物源农药市场调研</w:t>
      </w:r>
      <w:r>
        <w:rPr>
          <w:rFonts w:hint="eastAsia"/>
        </w:rPr>
        <w:br/>
      </w:r>
      <w:r>
        <w:rPr>
          <w:rFonts w:hint="eastAsia"/>
        </w:rPr>
        <w:t>　　图表 **地区植物源农药行业市场需求分析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**地区植物源农药市场规模</w:t>
      </w:r>
      <w:r>
        <w:rPr>
          <w:rFonts w:hint="eastAsia"/>
        </w:rPr>
        <w:br/>
      </w:r>
      <w:r>
        <w:rPr>
          <w:rFonts w:hint="eastAsia"/>
        </w:rPr>
        <w:t>　　图表 **地区植物源农药行业市场需求</w:t>
      </w:r>
      <w:r>
        <w:rPr>
          <w:rFonts w:hint="eastAsia"/>
        </w:rPr>
        <w:br/>
      </w:r>
      <w:r>
        <w:rPr>
          <w:rFonts w:hint="eastAsia"/>
        </w:rPr>
        <w:t>　　图表 **地区植物源农药市场调研</w:t>
      </w:r>
      <w:r>
        <w:rPr>
          <w:rFonts w:hint="eastAsia"/>
        </w:rPr>
        <w:br/>
      </w:r>
      <w:r>
        <w:rPr>
          <w:rFonts w:hint="eastAsia"/>
        </w:rPr>
        <w:t>　　图表 **地区植物源农药行业市场需求分析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植物源农药行业竞争对手分析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植物源农药重点企业（三）成长能力情况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2025-2031年中国植物源农药行业产能预测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2025-2031年中国植物源农药行业产量预测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2025-2031年中国植物源农药市场需求预测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2025-2031年中国植物源农药行业市场规模预测</w:t>
      </w:r>
      <w:r>
        <w:rPr>
          <w:rFonts w:hint="eastAsia"/>
        </w:rPr>
        <w:br/>
      </w:r>
      <w:r>
        <w:rPr>
          <w:rFonts w:hint="eastAsia"/>
        </w:rPr>
        <w:t>　　图表 植物源农药行业准入条件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2025-2031年中国植物源农药行业信息化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2025-2031年中国植物源农药行业风险分析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2025-2031年中国植物源农药行业发展趋势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2025-2031年中国植物源农药市场前景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e0fc55323413e" w:history="1">
        <w:r>
          <w:rPr>
            <w:rStyle w:val="Hyperlink"/>
          </w:rPr>
          <w:t>2025-2031年中国植物源农药市场调查研究及前景趋势报告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e0fc55323413e" w:history="1">
        <w:r>
          <w:rPr>
            <w:rStyle w:val="Hyperlink"/>
          </w:rPr>
          <w:t>https://www.20087.com/2/26/ZhiWuYuanNongYaoHangYeQianJingFenXi.html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特点、植物源农药的发展趋势、植物源农药的概念及特点、植物源农药研发程序论文、植物源绿色农药、下列哪种不属于植物源农药、按来源分类农药可分为、植物源农药研发程序、植物源生物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0a793a80b4dac" w:history="1">
      <w:r>
        <w:rPr>
          <w:rStyle w:val="Hyperlink"/>
        </w:rPr>
        <w:t>2025-2031年中国植物源农药市场调查研究及前景趋势报告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iWuYuanNongYaoHangYeQianJingFenXi.html" TargetMode="External" Id="R774e0fc55323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iWuYuanNongYaoHangYeQianJingFenXi.html" TargetMode="External" Id="R7cb0a793a80b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2025-05-01T02:44:00Z</dcterms:created>
  <dcterms:modified xsi:type="dcterms:W3CDTF">2025-05-01T03:44:00Z</dcterms:modified>
  <dc:subject>2025-2031年中国植物源农药市场调查研究及前景趋势报告</dc:subject>
  <dc:title>2025-2031年中国植物源农药市场调查研究及前景趋势报告</dc:title>
  <cp:keywords>2025-2031年中国植物源农药市场调查研究及前景趋势报告</cp:keywords>
  <dc:description>2025-2031年中国植物源农药市场调查研究及前景趋势报告</dc:description>
</cp:coreProperties>
</file>