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4625d155847c3" w:history="1">
              <w:r>
                <w:rPr>
                  <w:rStyle w:val="Hyperlink"/>
                </w:rPr>
                <w:t>2025-2031年中国气相缓蚀剂市场调查研究与前景趋势报告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4625d155847c3" w:history="1">
              <w:r>
                <w:rPr>
                  <w:rStyle w:val="Hyperlink"/>
                </w:rPr>
                <w:t>2025-2031年中国气相缓蚀剂市场调查研究与前景趋势报告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4625d155847c3" w:history="1">
                <w:r>
                  <w:rPr>
                    <w:rStyle w:val="Hyperlink"/>
                  </w:rPr>
                  <w:t>https://www.20087.com/2/36/QiXiangHuanShiJiDeXianZhuangYuQianJing.html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缓蚀剂（VPCI）作为一种有效的防腐蚀产品，在金属制品的储存和运输过程中发挥着重要作用。近年来，随着技术的进步和市场需求的变化，气相缓蚀剂行业出现了许多新的发展趋势。产品线的扩展和技术升级已经成为行业内的普遍现象，以满足不同应用领域的需求。同时，随着环境保护意识的提高，开发更环保、更高效的缓蚀剂成为了行业的重要课题。</w:t>
      </w:r>
      <w:r>
        <w:rPr>
          <w:rFonts w:hint="eastAsia"/>
        </w:rPr>
        <w:br/>
      </w:r>
      <w:r>
        <w:rPr>
          <w:rFonts w:hint="eastAsia"/>
        </w:rPr>
        <w:t>　　未来，气相缓蚀剂的发展将更加注重技术创新和环保性能。随着金属制品的种类和使用环境的多样化，气相缓蚀剂需要针对不同的金属材质和腐蚀环境开发专用配方。同时，由于环保法规的日益严格，无毒、无害、可生物降解的新型缓蚀剂将成为研发重点。此外，智能化监测技术的应用也将帮助用户更好地评估和管理腐蚀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4625d155847c3" w:history="1">
        <w:r>
          <w:rPr>
            <w:rStyle w:val="Hyperlink"/>
          </w:rPr>
          <w:t>2025-2031年中国气相缓蚀剂市场调查研究与前景趋势报告</w:t>
        </w:r>
      </w:hyperlink>
      <w:r>
        <w:rPr>
          <w:rFonts w:hint="eastAsia"/>
        </w:rPr>
        <w:t>》基于国家统计局及相关行业协会的详实数据，结合国内外气相缓蚀剂行业研究资料及深入市场调研，系统分析了气相缓蚀剂行业的市场规模、市场需求及产业链现状。报告重点探讨了气相缓蚀剂行业整体运行情况及细分领域特点，科学预测了气相缓蚀剂市场前景与发展趋势，揭示了气相缓蚀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74625d155847c3" w:history="1">
        <w:r>
          <w:rPr>
            <w:rStyle w:val="Hyperlink"/>
          </w:rPr>
          <w:t>2025-2031年中国气相缓蚀剂市场调查研究与前景趋势报告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气相缓蚀剂行业界定及应用领域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气相缓蚀剂行业定义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气相缓蚀剂主要应用领域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2024-2025年全球气相缓蚀剂行业市场调研分析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全球气相缓蚀剂行业经济环境分析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全球气相缓蚀剂市场总体情况分析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一、全球气相缓蚀剂行业的发展特点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二、全球气相缓蚀剂市场结构</w:t>
      </w:r>
      <w:r>
        <w:rPr>
          <w:rFonts w:hint="eastAsia"/>
        </w:rPr>
        <w:br/>
      </w:r>
      <w:r>
        <w:rPr>
          <w:rFonts w:hint="eastAsia"/>
        </w:rPr>
        <w:t>　　　　三、全球气相缓蚀剂行业竞争格局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全球主要国家（地区）气相缓蚀剂市场分析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2025-2031年全球气相缓蚀剂行业发展趋势预测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2024-2025年气相缓蚀剂行业发展环境分析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气相缓蚀剂行业环境分析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气相缓蚀剂行业相关政策、法规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中国气相缓蚀剂行业供给、需求分析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2025年中国气相缓蚀剂市场现状</w:t>
      </w:r>
      <w:r>
        <w:rPr>
          <w:rFonts w:hint="eastAsia"/>
        </w:rPr>
        <w:br/>
      </w:r>
      <w:r>
        <w:rPr>
          <w:rFonts w:hint="eastAsia"/>
        </w:rPr>
        <w:t>　　第二节 中国气相缓蚀剂行业产量情况分析及预测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一、气相缓蚀剂总体产能规模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、2019-2024年中国气相缓蚀剂行业产量统计</w:t>
      </w:r>
      <w:r>
        <w:rPr>
          <w:rFonts w:hint="eastAsia"/>
        </w:rPr>
        <w:br/>
      </w:r>
      <w:r>
        <w:rPr>
          <w:rFonts w:hint="eastAsia"/>
        </w:rPr>
        <w:t>　　　　三、气相缓蚀剂生产区域分布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四、2025-2031年中国气相缓蚀剂行业产量预测</w:t>
      </w:r>
      <w:r>
        <w:rPr>
          <w:rFonts w:hint="eastAsia"/>
        </w:rPr>
        <w:br/>
      </w:r>
      <w:r>
        <w:rPr>
          <w:rFonts w:hint="eastAsia"/>
        </w:rPr>
        <w:t>　　第三节 中国气相缓蚀剂市场需求分析及预测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一、中国气相缓蚀剂市场需求特点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二、2019-2024年中国气相缓蚀剂市场需求统计</w:t>
      </w:r>
      <w:r>
        <w:rPr>
          <w:rFonts w:hint="eastAsia"/>
        </w:rPr>
        <w:br/>
      </w:r>
      <w:r>
        <w:rPr>
          <w:rFonts w:hint="eastAsia"/>
        </w:rPr>
        <w:t>　　　　三、气相缓蚀剂市场饱和度</w:t>
      </w:r>
      <w:r>
        <w:rPr>
          <w:rFonts w:hint="eastAsia"/>
        </w:rPr>
        <w:br/>
      </w:r>
      <w:r>
        <w:rPr>
          <w:rFonts w:hint="eastAsia"/>
        </w:rPr>
        <w:t>　　　　四、影响气相缓蚀剂市场需求的因素</w:t>
      </w:r>
      <w:r>
        <w:rPr>
          <w:rFonts w:hint="eastAsia"/>
        </w:rPr>
        <w:br/>
      </w:r>
      <w:r>
        <w:rPr>
          <w:rFonts w:hint="eastAsia"/>
        </w:rPr>
        <w:t>　　　　五、气相缓蚀剂市场潜力分析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六、2025-2031年中国气相缓蚀剂市场需求预测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中国气相缓蚀剂行业进出口分析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一、2019-2024年气相缓蚀剂进口量及增速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三、2025-2031年气相缓蚀剂进口量及增速预测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一、2019-2024年气相缓蚀剂出口量及增速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三、2025-2031年气相缓蚀剂出口量及增速预测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中国气相缓蚀剂行业重点地区调研分析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一、中国气相缓蚀剂行业区域市场分布情况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二、**地区气相缓蚀剂行业市场需求规模情况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三、**地区气相缓蚀剂行业市场需求规模情况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四、**地区气相缓蚀剂行业市场需求规模情况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五、**地区气相缓蚀剂行业市场需求规模情况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六、**地区气相缓蚀剂行业市场需求规模情况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中国气相缓蚀剂细分行业调研</w:t>
      </w:r>
      <w:r>
        <w:rPr>
          <w:rFonts w:hint="eastAsia"/>
        </w:rPr>
        <w:br/>
      </w:r>
      <w:r>
        <w:rPr>
          <w:rFonts w:hint="eastAsia"/>
        </w:rPr>
        <w:t>　　第一节 主要气相缓蚀剂细分行业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气相缓蚀剂行业重点企业发展调研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中国气相缓蚀剂企业营销及发展建议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气相缓蚀剂企业营销策略分析及建议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气相缓蚀剂企业营销策略分析</w:t>
      </w:r>
      <w:r>
        <w:rPr>
          <w:rFonts w:hint="eastAsia"/>
        </w:rPr>
        <w:br/>
      </w:r>
      <w:r>
        <w:rPr>
          <w:rFonts w:hint="eastAsia"/>
        </w:rPr>
        <w:t>　　　　一、气相缓蚀剂企业营销策略</w:t>
      </w:r>
      <w:r>
        <w:rPr>
          <w:rFonts w:hint="eastAsia"/>
        </w:rPr>
        <w:br/>
      </w:r>
      <w:r>
        <w:rPr>
          <w:rFonts w:hint="eastAsia"/>
        </w:rPr>
        <w:t>　　　　二、气相缓蚀剂企业经验借鉴</w:t>
      </w:r>
      <w:r>
        <w:rPr>
          <w:rFonts w:hint="eastAsia"/>
        </w:rPr>
        <w:br/>
      </w:r>
      <w:r>
        <w:rPr>
          <w:rFonts w:hint="eastAsia"/>
        </w:rPr>
        <w:t>　　第三节 气相缓蚀剂企业营销模式演化与创新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气相缓蚀剂企业经营发展分析及建议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一、气相缓蚀剂企业存在的问题</w:t>
      </w:r>
      <w:r>
        <w:rPr>
          <w:rFonts w:hint="eastAsia"/>
        </w:rPr>
        <w:br/>
      </w:r>
      <w:r>
        <w:rPr>
          <w:rFonts w:hint="eastAsia"/>
        </w:rPr>
        <w:t>　　　　二、气相缓蚀剂企业应对的策略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气相缓蚀剂行业发展趋势及投资风险预警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2025年气相缓蚀剂市场前景分析</w:t>
      </w:r>
      <w:r>
        <w:rPr>
          <w:rFonts w:hint="eastAsia"/>
        </w:rPr>
        <w:br/>
      </w:r>
      <w:r>
        <w:rPr>
          <w:rFonts w:hint="eastAsia"/>
        </w:rPr>
        <w:t>　　第二节 2025年气相缓蚀剂行业发展趋势预测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影响气相缓蚀剂行业发展的主要因素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一、2025年影响气相缓蚀剂行业运行的有利因素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二、2025年影响气相缓蚀剂行业运行的稳定因素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三、2025年影响气相缓蚀剂行业运行的不利因素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四、2025年我国气相缓蚀剂行业发展面临的挑战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五、2025年我国气相缓蚀剂行业发展面临的机遇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专家对气相缓蚀剂行业投资风险预警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一、2025-2031年气相缓蚀剂行业市场风险及控制策略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二、2025-2031年气相缓蚀剂行业政策风险及控制策略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三、2025-2031年气相缓蚀剂行业经营风险及控制策略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四、2025-2031年气相缓蚀剂同业竞争风险及控制策略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五、2025-2031年气相缓蚀剂行业其他风险及控制策略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气相缓蚀剂行业投资战略研究</w:t>
      </w:r>
      <w:r>
        <w:rPr>
          <w:rFonts w:hint="eastAsia"/>
        </w:rPr>
        <w:br/>
      </w:r>
      <w:r>
        <w:rPr>
          <w:rFonts w:hint="eastAsia"/>
        </w:rPr>
        <w:t>　　第一节 气相缓蚀剂行业发展战略研究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对我国气相缓蚀剂品牌的战略思考</w:t>
      </w:r>
      <w:r>
        <w:rPr>
          <w:rFonts w:hint="eastAsia"/>
        </w:rPr>
        <w:br/>
      </w:r>
      <w:r>
        <w:rPr>
          <w:rFonts w:hint="eastAsia"/>
        </w:rPr>
        <w:t>　　　　一、气相缓蚀剂品牌的重要性</w:t>
      </w:r>
      <w:r>
        <w:rPr>
          <w:rFonts w:hint="eastAsia"/>
        </w:rPr>
        <w:br/>
      </w:r>
      <w:r>
        <w:rPr>
          <w:rFonts w:hint="eastAsia"/>
        </w:rPr>
        <w:t>　　　　二、气相缓蚀剂实施品牌战略的意义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三、气相缓蚀剂企业品牌的现状分析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四、我国气相缓蚀剂企业的品牌战略</w:t>
      </w:r>
      <w:r>
        <w:rPr>
          <w:rFonts w:hint="eastAsia"/>
        </w:rPr>
        <w:br/>
      </w:r>
      <w:r>
        <w:rPr>
          <w:rFonts w:hint="eastAsia"/>
        </w:rPr>
        <w:t>　　　　五、气相缓蚀剂品牌战略管理的策略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气相缓蚀剂经营策略分析</w:t>
      </w:r>
      <w:r>
        <w:rPr>
          <w:rFonts w:hint="eastAsia"/>
        </w:rPr>
        <w:br/>
      </w:r>
      <w:r>
        <w:rPr>
          <w:rFonts w:hint="eastAsia"/>
        </w:rPr>
        <w:t>　　　　一、气相缓蚀剂市场细分策略</w:t>
      </w:r>
      <w:r>
        <w:rPr>
          <w:rFonts w:hint="eastAsia"/>
        </w:rPr>
        <w:br/>
      </w:r>
      <w:r>
        <w:rPr>
          <w:rFonts w:hint="eastAsia"/>
        </w:rPr>
        <w:t>　　　　二、气相缓蚀剂市场创新策略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四、气相缓蚀剂新产品差异化战略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中~智~林~气相缓蚀剂行业投资战略研究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一、2025-2031年气相缓蚀剂行业投资战略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气相缓蚀剂行业历程</w:t>
      </w:r>
      <w:r>
        <w:rPr>
          <w:rFonts w:hint="eastAsia"/>
        </w:rPr>
        <w:br/>
      </w:r>
      <w:r>
        <w:rPr>
          <w:rFonts w:hint="eastAsia"/>
        </w:rPr>
        <w:t>　　图表 气相缓蚀剂行业生命周期</w:t>
      </w:r>
      <w:r>
        <w:rPr>
          <w:rFonts w:hint="eastAsia"/>
        </w:rPr>
        <w:br/>
      </w:r>
      <w:r>
        <w:rPr>
          <w:rFonts w:hint="eastAsia"/>
        </w:rPr>
        <w:t>　　图表 气相缓蚀剂行业产业链分析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2019-2024年气相缓蚀剂行业市场容量分析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2019-2024年中国气相缓蚀剂市场需求量及增速统计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2024年中国气相缓蚀剂行业需求领域分布格局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2019-2024年中国气相缓蚀剂进口数量分析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2019-2024年中国气相缓蚀剂进口金额分析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2019-2024年中国气相缓蚀剂出口数量分析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2019-2024年中国气相缓蚀剂出口金额分析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2024年中国气相缓蚀剂进口国家及地区分析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2024年中国气相缓蚀剂出口国家及地区分析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2019-2024年中国气相缓蚀剂行业企业平均规模情况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**地区气相缓蚀剂行业市场需求情况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2025-2031年中国气相缓蚀剂市场需求量预测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2025-2031年中国气相缓蚀剂行业供需平衡预测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2025-2031年中国气相缓蚀剂行业市场容量预测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2025-2031年中国气相缓蚀剂行业市场规模预测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2025年中国气相缓蚀剂市场前景分析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2025年中国气相缓蚀剂发展趋势预测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4625d155847c3" w:history="1">
        <w:r>
          <w:rPr>
            <w:rStyle w:val="Hyperlink"/>
          </w:rPr>
          <w:t>2025-2031年中国气相缓蚀剂市场调查研究与前景趋势报告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4625d155847c3" w:history="1">
        <w:r>
          <w:rPr>
            <w:rStyle w:val="Hyperlink"/>
          </w:rPr>
          <w:t>https://www.20087.com/2/36/QiXiangHuanShiJiDeXianZhuangYuQianJing.html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缓蚀剂主要成分、气相缓蚀剂及其应用、缓蚀剂的作用和用途、气相缓蚀剂法保护停用锅炉,适用于什么锅炉、VPI250气相缓蚀剂、气相缓蚀剂的使用方法、缓蚀剂缓蚀效率一般是多少、气相缓蚀剂有哪些、缓蚀剂化学名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b70483e84d2b" w:history="1">
      <w:r>
        <w:rPr>
          <w:rStyle w:val="Hyperlink"/>
        </w:rPr>
        <w:t>2025-2031年中国气相缓蚀剂市场调查研究与前景趋势报告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XiangHuanShiJiDeXianZhuangYuQianJing.html" TargetMode="External" Id="R5474625d155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XiangHuanShiJiDeXianZhuangYuQianJing.html" TargetMode="External" Id="Re1b9b70483e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2024-08-19T06:10:00Z</dcterms:created>
  <dcterms:modified xsi:type="dcterms:W3CDTF">2024-08-19T07:10:00Z</dcterms:modified>
  <dc:subject>2025-2031年中国气相缓蚀剂市场调查研究与前景趋势报告</dc:subject>
  <dc:title>2025-2031年中国气相缓蚀剂市场调查研究与前景趋势报告</dc:title>
  <cp:keywords>2025-2031年中国气相缓蚀剂市场调查研究与前景趋势报告</cp:keywords>
  <dc:description>2025-2031年中国气相缓蚀剂市场调查研究与前景趋势报告</dc:description>
</cp:coreProperties>
</file>