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f449065d849d7" w:history="1">
              <w:r>
                <w:rPr>
                  <w:rStyle w:val="Hyperlink"/>
                </w:rPr>
                <w:t>2026-2032年中国混合精油发展现状与前景分析报告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f449065d849d7" w:history="1">
              <w:r>
                <w:rPr>
                  <w:rStyle w:val="Hyperlink"/>
                </w:rPr>
                <w:t>2026-2032年中国混合精油发展现状与前景分析报告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f449065d849d7" w:history="1">
                <w:r>
                  <w:rPr>
                    <w:rStyle w:val="Hyperlink"/>
                  </w:rPr>
                  <w:t>https://www.20087.com/2/26/HunHeJingYouHangYeQianJing.html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精油是芳香疗法与个人护理领域的重要载体，由两种及以上单方精油按特定比例复配而成，旨在协同增效以实现舒缓、提神、抗菌或护肤等复合功效。当前市场产品广泛应用于家居扩香、按摩理疗、洗护用品及情绪健康管理场景，主流品牌强调天然来源、无添加及功效宣称的科学依据。行业在GC-MS成分分析、香气轮盘配伍理论及皮肤刺激性测试方面建立了一定技术基础。然而，混合精油的质量控制仍存在显著挑战，包括植物原料产地波动导致的批次差异、挥发性成分稳定性不足，以及功效验证多依赖经验而非临床证据。此外，部分产品存在夸大宣传问题，模糊了化妆品、保健品与医疗器械的边界，引发监管关注。</w:t>
      </w:r>
      <w:r>
        <w:rPr>
          <w:rFonts w:hint="eastAsia"/>
        </w:rPr>
        <w:br/>
      </w:r>
      <w:r>
        <w:rPr>
          <w:rFonts w:hint="eastAsia"/>
        </w:rPr>
        <w:t>　　未来，混合精油将向标准化、功效可视化与个性化定制方向发展。气相色谱-嗅觉联用（GC-O）等技术将用于精准解析香气活性成分，建立可复制的“气味-情绪”响应数据库，支撑循证芳香疗法。微胶囊化与脂质体包裹技术可提升精油稳定性与透皮吸收率，拓展其在功能性护肤品中的应用深度。人工智能驱动的嗅觉偏好分析平台将根据用户生理数据（如心率变异性）或心理状态推荐定制复方，实现“情绪精准干预”。监管层面，各国将加强对精油类产品功效宣称的审查，推动建立基于体外模型或小型人体试验的验证框架。同时，可持续采收与公平贸易认证将成为高端混合精油的品牌背书要素，契合全球消费者对伦理消费的期待，推动该品类从感官享受向身心健康管理工具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f449065d849d7" w:history="1">
        <w:r>
          <w:rPr>
            <w:rStyle w:val="Hyperlink"/>
          </w:rPr>
          <w:t>2026-2032年中国混合精油发展现状与前景分析报告</w:t>
        </w:r>
      </w:hyperlink>
      <w:r>
        <w:rPr>
          <w:rFonts w:hint="eastAsia"/>
        </w:rPr>
        <w:t>》系统分析了混合精油行业的市场需求、市场规模及价格动态，全面梳理了混合精油产业链结构，并对混合精油细分市场进行了深入探究。报告基于详实数据，科学预测了混合精油市场前景与发展趋势，重点剖析了品牌竞争格局、市场集中度及重点企业的市场地位。通过SWOT分析，报告识别了行业面临的机遇与风险，并提出了针对性发展策略与建议，为混合精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混合精油行业概述</w:t>
      </w:r>
      <w:r>
        <w:rPr>
          <w:rFonts w:hint="eastAsia"/>
        </w:rPr>
        <w:br/>
      </w:r>
      <w:r>
        <w:rPr>
          <w:rFonts w:hint="eastAsia"/>
        </w:rPr>
        <w:t>　　第一节 混合精油定义与分类</w:t>
      </w:r>
      <w:r>
        <w:rPr>
          <w:rFonts w:hint="eastAsia"/>
        </w:rPr>
        <w:br/>
      </w:r>
      <w:r>
        <w:rPr>
          <w:rFonts w:hint="eastAsia"/>
        </w:rPr>
        <w:t>　　第二节 混合精油应用领域</w:t>
      </w:r>
      <w:r>
        <w:rPr>
          <w:rFonts w:hint="eastAsia"/>
        </w:rPr>
        <w:br/>
      </w:r>
      <w:r>
        <w:rPr>
          <w:rFonts w:hint="eastAsia"/>
        </w:rPr>
        <w:t>　　第三节 混合精油行业经济指标分析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混合精油产业链及经营模式分析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三、混合精油销售模式及销售渠道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全球混合精油市场发展综述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2020-2025年全球混合精油市场规模与趋势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主要国家与地区混合精油市场分析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2026-2032年全球混合精油行业发展趋势与前景预测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中国混合精油行业市场分析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2025-2026年混合精油产能与投资动态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一、国内混合精油产能及利用情况</w:t>
      </w:r>
      <w:r>
        <w:rPr>
          <w:rFonts w:hint="eastAsia"/>
        </w:rPr>
        <w:br/>
      </w:r>
      <w:r>
        <w:rPr>
          <w:rFonts w:hint="eastAsia"/>
        </w:rPr>
        <w:t>　　　　二、混合精油产能扩张与投资动态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2026-2032年混合精油行业产量统计与趋势预测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一、2020-2025年混合精油行业产量数据统计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1、2020-2025年混合精油产量及增长趋势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2、2020-2025年混合精油细分产品产量及份额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二、影响混合精油产量的关键因素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三、2026-2032年混合精油产量预测</w:t>
      </w:r>
      <w:r>
        <w:rPr>
          <w:rFonts w:hint="eastAsia"/>
        </w:rPr>
        <w:br/>
      </w:r>
      <w:r>
        <w:rPr>
          <w:rFonts w:hint="eastAsia"/>
        </w:rPr>
        <w:t>　　第三节 2026-2032年混合精油市场需求与销售分析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一、2025-2026年混合精油行业需求现状</w:t>
      </w:r>
      <w:r>
        <w:rPr>
          <w:rFonts w:hint="eastAsia"/>
        </w:rPr>
        <w:br/>
      </w:r>
      <w:r>
        <w:rPr>
          <w:rFonts w:hint="eastAsia"/>
        </w:rPr>
        <w:t>　　　　二、混合精油客户群体与需求特点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三、2020-2025年混合精油行业销售规模分析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四、2026-2032年混合精油市场增长潜力与规模预测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中国混合精油细分市场与下游应用领域分析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混合精油细分市场分析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一、2025-2026年混合精油主要细分产品市场现状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混合精油下游应用与客户群体分析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一、2025-2026年混合精油各应用领域市场现状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2025-2026年混合精油行业技术发展现状及趋势分析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一、2020-2025年混合精油市场价格走势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混合精油定价策略与方法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2026-2032年混合精油价格竞争态势与趋势预测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2025-2026年重点区域混合精油市场发展概况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2020-2025年中国混合精油行业进出口情况分析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混合精油行业进口情况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一、2020-2025年混合精油进口规模及增长情况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混合精油行业出口情况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一、2020-2025年混合精油出口规模及增长情况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2020-2025年中国混合精油行业总体发展与财务状况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2020-2025年中国混合精油行业规模情况</w:t>
      </w:r>
      <w:r>
        <w:rPr>
          <w:rFonts w:hint="eastAsia"/>
        </w:rPr>
        <w:br/>
      </w:r>
      <w:r>
        <w:rPr>
          <w:rFonts w:hint="eastAsia"/>
        </w:rPr>
        <w:t>　　　　一、混合精油行业企业数量规模</w:t>
      </w:r>
      <w:r>
        <w:rPr>
          <w:rFonts w:hint="eastAsia"/>
        </w:rPr>
        <w:br/>
      </w:r>
      <w:r>
        <w:rPr>
          <w:rFonts w:hint="eastAsia"/>
        </w:rPr>
        <w:t>　　　　二、混合精油行业从业人员规模</w:t>
      </w:r>
      <w:r>
        <w:rPr>
          <w:rFonts w:hint="eastAsia"/>
        </w:rPr>
        <w:br/>
      </w:r>
      <w:r>
        <w:rPr>
          <w:rFonts w:hint="eastAsia"/>
        </w:rPr>
        <w:t>　　　　三、混合精油行业市场敏感性分析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2020-2025年中国混合精油行业财务能力分析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一、混合精油行业盈利能力</w:t>
      </w:r>
      <w:r>
        <w:rPr>
          <w:rFonts w:hint="eastAsia"/>
        </w:rPr>
        <w:br/>
      </w:r>
      <w:r>
        <w:rPr>
          <w:rFonts w:hint="eastAsia"/>
        </w:rPr>
        <w:t>　　　　二、混合精油行业偿债能力</w:t>
      </w:r>
      <w:r>
        <w:rPr>
          <w:rFonts w:hint="eastAsia"/>
        </w:rPr>
        <w:br/>
      </w:r>
      <w:r>
        <w:rPr>
          <w:rFonts w:hint="eastAsia"/>
        </w:rPr>
        <w:t>　　　　三、混合精油行业营运能力</w:t>
      </w:r>
      <w:r>
        <w:rPr>
          <w:rFonts w:hint="eastAsia"/>
        </w:rPr>
        <w:br/>
      </w:r>
      <w:r>
        <w:rPr>
          <w:rFonts w:hint="eastAsia"/>
        </w:rPr>
        <w:t>　　　　四、混合精油行业发展能力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中国混合精油行业竞争格局分析</w:t>
      </w:r>
      <w:r>
        <w:rPr>
          <w:rFonts w:hint="eastAsia"/>
        </w:rPr>
        <w:br/>
      </w:r>
      <w:r>
        <w:rPr>
          <w:rFonts w:hint="eastAsia"/>
        </w:rPr>
        <w:t>　　第一节 混合精油行业竞争格局总览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2025-2026年混合精油行业竞争力分析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2020-2025年混合精油行业企业并购活动分析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2025-2026年混合精油行业会展与招投标活动分析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2026年中国混合精油企业发展企业发展策略与建议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混合精油销售模式与渠道策略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混合精油品牌与市场推广策略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混合精油研发投入与技术创新能力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混合精油合作联盟与资源整合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中国混合精油行业风险与对策</w:t>
      </w:r>
      <w:r>
        <w:rPr>
          <w:rFonts w:hint="eastAsia"/>
        </w:rPr>
        <w:br/>
      </w:r>
      <w:r>
        <w:rPr>
          <w:rFonts w:hint="eastAsia"/>
        </w:rPr>
        <w:t>　　第一节 混合精油行业SWOT分析</w:t>
      </w:r>
      <w:r>
        <w:rPr>
          <w:rFonts w:hint="eastAsia"/>
        </w:rPr>
        <w:br/>
      </w:r>
      <w:r>
        <w:rPr>
          <w:rFonts w:hint="eastAsia"/>
        </w:rPr>
        <w:t>　　　　一、混合精油行业优势</w:t>
      </w:r>
      <w:r>
        <w:rPr>
          <w:rFonts w:hint="eastAsia"/>
        </w:rPr>
        <w:br/>
      </w:r>
      <w:r>
        <w:rPr>
          <w:rFonts w:hint="eastAsia"/>
        </w:rPr>
        <w:t>　　　　二、混合精油行业劣势</w:t>
      </w:r>
      <w:r>
        <w:rPr>
          <w:rFonts w:hint="eastAsia"/>
        </w:rPr>
        <w:br/>
      </w:r>
      <w:r>
        <w:rPr>
          <w:rFonts w:hint="eastAsia"/>
        </w:rPr>
        <w:t>　　　　三、混合精油市场机会</w:t>
      </w:r>
      <w:r>
        <w:rPr>
          <w:rFonts w:hint="eastAsia"/>
        </w:rPr>
        <w:br/>
      </w:r>
      <w:r>
        <w:rPr>
          <w:rFonts w:hint="eastAsia"/>
        </w:rPr>
        <w:t>　　　　四、混合精油市场威胁</w:t>
      </w:r>
      <w:r>
        <w:rPr>
          <w:rFonts w:hint="eastAsia"/>
        </w:rPr>
        <w:br/>
      </w:r>
      <w:r>
        <w:rPr>
          <w:rFonts w:hint="eastAsia"/>
        </w:rPr>
        <w:t>　　第二节 混合精油行业风险及对策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2026-2032年中国混合精油行业前景与发展趋势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2025-2026年混合精油行业发展环境分析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一、混合精油行业主管部门与监管体制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二、混合精油行业主要法律法规及政策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三、混合精油行业标准与质量监管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2026-2032年混合精油行业发展趋势与方向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2026-2032年混合精油行业发展潜力与机遇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[⋅中⋅智⋅林⋅]混合精油行业发展建议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混合精油行业历程</w:t>
      </w:r>
      <w:r>
        <w:rPr>
          <w:rFonts w:hint="eastAsia"/>
        </w:rPr>
        <w:br/>
      </w:r>
      <w:r>
        <w:rPr>
          <w:rFonts w:hint="eastAsia"/>
        </w:rPr>
        <w:t>　　图表 混合精油行业生命周期</w:t>
      </w:r>
      <w:r>
        <w:rPr>
          <w:rFonts w:hint="eastAsia"/>
        </w:rPr>
        <w:br/>
      </w:r>
      <w:r>
        <w:rPr>
          <w:rFonts w:hint="eastAsia"/>
        </w:rPr>
        <w:t>　　图表 混合精油行业产业链分析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2020-2025年中国混合精油行业产能统计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2020-2025年中国混合精油市场需求量及增速统计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2020-2025年中国混合精油进口数量分析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2020-2025年中国混合精油进口金额分析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2020-2025年中国混合精油出口数量分析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2020-2025年中国混合精油出口金额分析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2026-2032年中国混合精油行业产能预测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2026-2032年中国混合精油行业产量预测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2026-2032年中国混合精油市场需求量预测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2026-2032年中国混合精油行业供需平衡预测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2026-2032年中国混合精油行业市场容量预测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2026-2032年中国混合精油行业市场规模预测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2026-2032年中国混合精油市场前景分析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2026-2032年中国混合精油行业发展趋势预测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f449065d849d7" w:history="1">
        <w:r>
          <w:rPr>
            <w:rStyle w:val="Hyperlink"/>
          </w:rPr>
          <w:t>2026-2032年中国混合精油发展现状与前景分析报告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f449065d849d7" w:history="1">
        <w:r>
          <w:rPr>
            <w:rStyle w:val="Hyperlink"/>
          </w:rPr>
          <w:t>https://www.20087.com/2/26/HunHeJingYouHangYeQianJing.html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5e2538a6f4fc2" w:history="1">
      <w:r>
        <w:rPr>
          <w:rStyle w:val="Hyperlink"/>
        </w:rPr>
        <w:t>2026-2032年中国混合精油发展现状与前景分析报告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unHeJingYouHangYeQianJing.html" TargetMode="External" Id="R5dbf449065d8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unHeJingYouHangYeQianJing.html" TargetMode="External" Id="Rcf55e2538a6f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2025-12-15T00:39:33Z</dcterms:created>
  <dcterms:modified xsi:type="dcterms:W3CDTF">2025-12-15T01:39:33Z</dcterms:modified>
  <dc:subject>2026-2032年中国混合精油发展现状与前景分析报告</dc:subject>
  <dc:title>2026-2032年中国混合精油发展现状与前景分析报告</dc:title>
  <cp:keywords>2026-2032年中国混合精油发展现状与前景分析报告</cp:keywords>
  <dc:description>2026-2032年中国混合精油发展现状与前景分析报告</dc:description>
</cp:coreProperties>
</file>