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c317193064b25" w:history="1">
              <w:r>
                <w:rPr>
                  <w:rStyle w:val="Hyperlink"/>
                </w:rPr>
                <w:t>2025-2031年中国防雾膜行业市场调研与前景趋势预测报告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c317193064b25" w:history="1">
              <w:r>
                <w:rPr>
                  <w:rStyle w:val="Hyperlink"/>
                </w:rPr>
                <w:t>2025-2031年中国防雾膜行业市场调研与前景趋势预测报告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c317193064b25" w:history="1">
                <w:r>
                  <w:rPr>
                    <w:rStyle w:val="Hyperlink"/>
                  </w:rPr>
                  <w:t>https://www.20087.com/2/66/FangWuMoFaZhanQianJingFenXi.html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膜是一种特殊处理的薄膜，通常应用于浴室镜子、潜水镜、眼镜片等容易起雾的表面，通过减少水蒸气凝结，保持视线清晰。近年来，随着纳米技术和涂层技术的进步，防雾膜的性能得到了显著提升，如持久性、透明度和耐磨损性。同时，防雾膜的适用范围也在扩大，从个人护理扩展到工业应用，如在食品加工、医疗设备和汽车后视镜上的应用。</w:t>
      </w:r>
      <w:r>
        <w:rPr>
          <w:rFonts w:hint="eastAsia"/>
        </w:rPr>
        <w:br/>
      </w:r>
      <w:r>
        <w:rPr>
          <w:rFonts w:hint="eastAsia"/>
        </w:rPr>
        <w:t>　　未来，防雾膜将更加注重多功能性和耐用性。通过结合抗菌、抗污和自清洁功能，防雾膜将提供更全面的保护。同时，研发更坚韧的涂层材料，提高防雾膜的抗划伤和耐化学腐蚀能力，延长使用寿命。此外，随着透明导电膜技术的发展，防雾膜将集成电加热功能，实现快速除雾，拓宽其在寒冷环境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c317193064b25" w:history="1">
        <w:r>
          <w:rPr>
            <w:rStyle w:val="Hyperlink"/>
          </w:rPr>
          <w:t>2025-2031年中国防雾膜行业市场调研与前景趋势预测报告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防雾膜行业的发展现状、市场规模、供需动态及进出口情况。报告详细解读了防雾膜产业链上下游、重点区域市场、竞争格局及领先企业的表现，同时评估了防雾膜行业风险与投资机会。通过对防雾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防雾膜行业界定及应用</w:t>
      </w:r>
      <w:r>
        <w:rPr>
          <w:rFonts w:hint="eastAsia"/>
        </w:rPr>
        <w:br/>
      </w:r>
      <w:r>
        <w:rPr>
          <w:rFonts w:hint="eastAsia"/>
        </w:rPr>
        <w:t>　　第一节 防雾膜行业定义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防雾膜主要应用领域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2024-2025年中国防雾膜行业发展环境分析</w:t>
      </w:r>
      <w:r>
        <w:rPr>
          <w:rFonts w:hint="eastAsia"/>
        </w:rPr>
        <w:br/>
      </w:r>
      <w:r>
        <w:rPr>
          <w:rFonts w:hint="eastAsia"/>
        </w:rPr>
        <w:t>　　第一节 防雾膜行业经济环境分析</w:t>
      </w:r>
      <w:r>
        <w:rPr>
          <w:rFonts w:hint="eastAsia"/>
        </w:rPr>
        <w:br/>
      </w:r>
      <w:r>
        <w:rPr>
          <w:rFonts w:hint="eastAsia"/>
        </w:rPr>
        <w:t>　　第二节 防雾膜行业政策环境分析</w:t>
      </w:r>
      <w:r>
        <w:rPr>
          <w:rFonts w:hint="eastAsia"/>
        </w:rPr>
        <w:br/>
      </w:r>
      <w:r>
        <w:rPr>
          <w:rFonts w:hint="eastAsia"/>
        </w:rPr>
        <w:t>　　　　一、防雾膜行业政策影响分析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二、相关防雾膜行业标准分析</w:t>
      </w:r>
      <w:r>
        <w:rPr>
          <w:rFonts w:hint="eastAsia"/>
        </w:rPr>
        <w:br/>
      </w:r>
      <w:r>
        <w:rPr>
          <w:rFonts w:hint="eastAsia"/>
        </w:rPr>
        <w:t>　　第三节 防雾膜行业社会环境分析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2024-2025年防雾膜行业技术发展现状及趋势分析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防雾膜行业技术发展现状分析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国内外防雾膜行业技术差异与原因</w:t>
      </w:r>
      <w:r>
        <w:rPr>
          <w:rFonts w:hint="eastAsia"/>
        </w:rPr>
        <w:br/>
      </w:r>
      <w:r>
        <w:rPr>
          <w:rFonts w:hint="eastAsia"/>
        </w:rPr>
        <w:t>　　第三节 防雾膜行业技术发展方向、趋势预测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提升防雾膜行业技术能力策略建议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2024-2025年全球防雾膜行业发展状况分析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2019-2024年全球防雾膜行业运行概况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2019-2024年全球防雾膜行业市场规模分析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全球主要地区防雾膜行业运行情况分析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2025-2031年全球防雾膜行业发展趋势预测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中国防雾膜行业现状调研分析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中国防雾膜行业发展现状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一、2024-2025年防雾膜行业品牌发展现状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二、2024-2025年防雾膜行业需求市场现状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三、2024-2025年防雾膜市场需求层次分析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四、2024-2025年中国防雾膜市场走向分析</w:t>
      </w:r>
      <w:r>
        <w:rPr>
          <w:rFonts w:hint="eastAsia"/>
        </w:rPr>
        <w:br/>
      </w:r>
      <w:r>
        <w:rPr>
          <w:rFonts w:hint="eastAsia"/>
        </w:rPr>
        <w:t>　　第二节 中国防雾膜行业存在的问题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一、2024-2025年防雾膜产品市场存在的主要问题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二、2024-2025年国内防雾膜产品市场的三大瓶颈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三、2024-2025年防雾膜产品市场遭遇的规模难题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对中国防雾膜市场的分析及思考</w:t>
      </w:r>
      <w:r>
        <w:rPr>
          <w:rFonts w:hint="eastAsia"/>
        </w:rPr>
        <w:br/>
      </w:r>
      <w:r>
        <w:rPr>
          <w:rFonts w:hint="eastAsia"/>
        </w:rPr>
        <w:t>　　　　一、防雾膜市场特点</w:t>
      </w:r>
      <w:r>
        <w:rPr>
          <w:rFonts w:hint="eastAsia"/>
        </w:rPr>
        <w:br/>
      </w:r>
      <w:r>
        <w:rPr>
          <w:rFonts w:hint="eastAsia"/>
        </w:rPr>
        <w:t>　　　　二、防雾膜市场分析</w:t>
      </w:r>
      <w:r>
        <w:rPr>
          <w:rFonts w:hint="eastAsia"/>
        </w:rPr>
        <w:br/>
      </w:r>
      <w:r>
        <w:rPr>
          <w:rFonts w:hint="eastAsia"/>
        </w:rPr>
        <w:t>　　　　三、防雾膜市场变化的方向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四、中国防雾膜行业发展的新思路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五、对中国防雾膜行业发展的思考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中国防雾膜行业市场供需现状调研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中国防雾膜市场现状分析</w:t>
      </w:r>
      <w:r>
        <w:rPr>
          <w:rFonts w:hint="eastAsia"/>
        </w:rPr>
        <w:br/>
      </w:r>
      <w:r>
        <w:rPr>
          <w:rFonts w:hint="eastAsia"/>
        </w:rPr>
        <w:t>　　第二节 中国防雾膜行业产量情况分析及预测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一、防雾膜总体产能规模</w:t>
      </w:r>
      <w:r>
        <w:rPr>
          <w:rFonts w:hint="eastAsia"/>
        </w:rPr>
        <w:br/>
      </w:r>
      <w:r>
        <w:rPr>
          <w:rFonts w:hint="eastAsia"/>
        </w:rPr>
        <w:t>　　　　二、防雾膜生产区域分布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三、2019-2024年中国防雾膜产量统计分析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四、2025-2031年中国防雾膜产量预测分析</w:t>
      </w:r>
      <w:r>
        <w:rPr>
          <w:rFonts w:hint="eastAsia"/>
        </w:rPr>
        <w:br/>
      </w:r>
      <w:r>
        <w:rPr>
          <w:rFonts w:hint="eastAsia"/>
        </w:rPr>
        <w:t>　　第三节 中国防雾膜市场需求分析及预测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一、中国防雾膜市场需求特点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二、2019-2024年中国防雾膜市场需求量统计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三、2025-2031年中国防雾膜市场需求量预测</w:t>
      </w:r>
      <w:r>
        <w:rPr>
          <w:rFonts w:hint="eastAsia"/>
        </w:rPr>
        <w:br/>
      </w:r>
      <w:r>
        <w:rPr>
          <w:rFonts w:hint="eastAsia"/>
        </w:rPr>
        <w:t>　　第四节 中国防雾膜价格趋势分析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一、2019-2024年中国防雾膜市场价格趋势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二、2025-2031年中国防雾膜市场价格走势预测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防雾膜细分市场深度分析</w:t>
      </w:r>
      <w:r>
        <w:rPr>
          <w:rFonts w:hint="eastAsia"/>
        </w:rPr>
        <w:br/>
      </w:r>
      <w:r>
        <w:rPr>
          <w:rFonts w:hint="eastAsia"/>
        </w:rPr>
        <w:t>　　第一节 防雾膜细分市场（一）发展研究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防雾膜细分市场（二）发展研究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中国防雾膜进出口分析</w:t>
      </w:r>
      <w:r>
        <w:rPr>
          <w:rFonts w:hint="eastAsia"/>
        </w:rPr>
        <w:br/>
      </w:r>
      <w:r>
        <w:rPr>
          <w:rFonts w:hint="eastAsia"/>
        </w:rPr>
        <w:t>　　第一节 防雾膜进口情况分析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防雾膜出口情况分析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影响防雾膜进出口因素分析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中国防雾膜行业主要指标监测分析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2019-2024年中国防雾膜行业规模情况分析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2019-2024年中国防雾膜行业财务能力分析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防雾膜行业上下游发展情况分析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防雾膜行业上游产业发展分析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防雾膜行业下游产业发展分析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中国防雾膜行业重点地区发展分析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防雾膜行业重点区域市场结构调研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**地区防雾膜市场容量分析</w:t>
      </w:r>
      <w:r>
        <w:rPr>
          <w:rFonts w:hint="eastAsia"/>
        </w:rPr>
        <w:br/>
      </w:r>
      <w:r>
        <w:rPr>
          <w:rFonts w:hint="eastAsia"/>
        </w:rPr>
        <w:t>　　第三节 **地区防雾膜市场容量分析</w:t>
      </w:r>
      <w:r>
        <w:rPr>
          <w:rFonts w:hint="eastAsia"/>
        </w:rPr>
        <w:br/>
      </w:r>
      <w:r>
        <w:rPr>
          <w:rFonts w:hint="eastAsia"/>
        </w:rPr>
        <w:t>　　第四节 **地区防雾膜市场容量分析</w:t>
      </w:r>
      <w:r>
        <w:rPr>
          <w:rFonts w:hint="eastAsia"/>
        </w:rPr>
        <w:br/>
      </w:r>
      <w:r>
        <w:rPr>
          <w:rFonts w:hint="eastAsia"/>
        </w:rPr>
        <w:t>　　第五节 **地区防雾膜市场容量分析</w:t>
      </w:r>
      <w:r>
        <w:rPr>
          <w:rFonts w:hint="eastAsia"/>
        </w:rPr>
        <w:br/>
      </w:r>
      <w:r>
        <w:rPr>
          <w:rFonts w:hint="eastAsia"/>
        </w:rPr>
        <w:t>　　第六节 **地区防雾膜市场容量分析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防雾膜行业重点企业竞争力分析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防雾膜行业企业经营策略研究分析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防雾膜企业多样化经营策略分析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一、防雾膜企业多样化经营情况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二、现行防雾膜行业多样化经营的方向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大型防雾膜企业集团未来发展策略分析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对中小防雾膜企业生产经营的建议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防雾膜行业前景及投资风险预警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2025年防雾膜市场前景分析</w:t>
      </w:r>
      <w:r>
        <w:rPr>
          <w:rFonts w:hint="eastAsia"/>
        </w:rPr>
        <w:br/>
      </w:r>
      <w:r>
        <w:rPr>
          <w:rFonts w:hint="eastAsia"/>
        </w:rPr>
        <w:t>　　第二节 2025年防雾膜行业发展趋势预测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影响防雾膜行业发展的主要因素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一、2025年影响防雾膜行业运行的有利因素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二、2025年影响防雾膜行业运行的稳定因素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三、2025年影响防雾膜行业运行的不利因素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四、2025年中国防雾膜行业发展面临的挑战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五、2025年中国防雾膜行业发展面临的机遇</w:t>
      </w:r>
      <w:r>
        <w:rPr>
          <w:rFonts w:hint="eastAsia"/>
        </w:rPr>
        <w:br/>
      </w:r>
      <w:r>
        <w:rPr>
          <w:rFonts w:hint="eastAsia"/>
        </w:rPr>
        <w:t>　　第四节 防雾膜行业投资风险预警</w:t>
      </w:r>
      <w:r>
        <w:rPr>
          <w:rFonts w:hint="eastAsia"/>
        </w:rPr>
        <w:br/>
      </w:r>
      <w:r>
        <w:rPr>
          <w:rFonts w:hint="eastAsia"/>
        </w:rPr>
        <w:t>　　　　一、防雾膜行业市场风险预测</w:t>
      </w:r>
      <w:r>
        <w:rPr>
          <w:rFonts w:hint="eastAsia"/>
        </w:rPr>
        <w:br/>
      </w:r>
      <w:r>
        <w:rPr>
          <w:rFonts w:hint="eastAsia"/>
        </w:rPr>
        <w:t>　　　　二、防雾膜行业政策风险预测</w:t>
      </w:r>
      <w:r>
        <w:rPr>
          <w:rFonts w:hint="eastAsia"/>
        </w:rPr>
        <w:br/>
      </w:r>
      <w:r>
        <w:rPr>
          <w:rFonts w:hint="eastAsia"/>
        </w:rPr>
        <w:t>　　　　三、防雾膜行业经营风险预测</w:t>
      </w:r>
      <w:r>
        <w:rPr>
          <w:rFonts w:hint="eastAsia"/>
        </w:rPr>
        <w:br/>
      </w:r>
      <w:r>
        <w:rPr>
          <w:rFonts w:hint="eastAsia"/>
        </w:rPr>
        <w:t>　　　　四、防雾膜行业技术风险预测</w:t>
      </w:r>
      <w:r>
        <w:rPr>
          <w:rFonts w:hint="eastAsia"/>
        </w:rPr>
        <w:br/>
      </w:r>
      <w:r>
        <w:rPr>
          <w:rFonts w:hint="eastAsia"/>
        </w:rPr>
        <w:t>　　　　五、防雾膜行业竞争风险预测</w:t>
      </w:r>
      <w:r>
        <w:rPr>
          <w:rFonts w:hint="eastAsia"/>
        </w:rPr>
        <w:br/>
      </w:r>
      <w:r>
        <w:rPr>
          <w:rFonts w:hint="eastAsia"/>
        </w:rPr>
        <w:t>　　　　六、防雾膜行业其他风险预测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防雾膜投资建议</w:t>
      </w:r>
      <w:r>
        <w:rPr>
          <w:rFonts w:hint="eastAsia"/>
        </w:rPr>
        <w:br/>
      </w:r>
      <w:r>
        <w:rPr>
          <w:rFonts w:hint="eastAsia"/>
        </w:rPr>
        <w:t>　　第一节 防雾膜行业投资环境分析</w:t>
      </w:r>
      <w:r>
        <w:rPr>
          <w:rFonts w:hint="eastAsia"/>
        </w:rPr>
        <w:br/>
      </w:r>
      <w:r>
        <w:rPr>
          <w:rFonts w:hint="eastAsia"/>
        </w:rPr>
        <w:t>　　第二节 防雾膜行业投资进入壁垒分析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2019-2024年中国防雾膜市场规模及增长情况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2019-2024年中国防雾膜行业产量及增长趋势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2025-2031年中国防雾膜行业产量预测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2019-2024年中国防雾膜行业市场需求及增长情况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2025-2031年中国防雾膜行业市场需求预测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2019-2024年中国防雾膜行业利润及增长情况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**地区防雾膜市场规模及增长情况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**地区防雾膜市场规模及增长情况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2019-2024年中国防雾膜行业出口情况分析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2025-2031年中国防雾膜行业产品市场价格走势预测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防雾膜重点企业经营情况分析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防雾膜重点企业经营情况分析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2025-2031年中国防雾膜市场规模预测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2025-2031年中国防雾膜行业利润预测</w:t>
      </w:r>
      <w:r>
        <w:rPr>
          <w:rFonts w:hint="eastAsia"/>
        </w:rPr>
        <w:br/>
      </w:r>
      <w:r>
        <w:rPr>
          <w:rFonts w:hint="eastAsia"/>
        </w:rPr>
        <w:t>　　图表 2025年防雾膜行业壁垒</w:t>
      </w:r>
      <w:r>
        <w:rPr>
          <w:rFonts w:hint="eastAsia"/>
        </w:rPr>
        <w:br/>
      </w:r>
      <w:r>
        <w:rPr>
          <w:rFonts w:hint="eastAsia"/>
        </w:rPr>
        <w:t>　　图表 2025年防雾膜市场前景分析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2025-2031年中国防雾膜市场需求预测</w:t>
      </w:r>
      <w:r>
        <w:rPr>
          <w:rFonts w:hint="eastAsia"/>
        </w:rPr>
        <w:br/>
      </w:r>
      <w:r>
        <w:rPr>
          <w:rFonts w:hint="eastAsia"/>
        </w:rPr>
        <w:t>　　图表 2025年防雾膜发展趋势预测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c317193064b25" w:history="1">
        <w:r>
          <w:rPr>
            <w:rStyle w:val="Hyperlink"/>
          </w:rPr>
          <w:t>2025-2031年中国防雾膜行业市场调研与前景趋势预测报告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c317193064b25" w:history="1">
        <w:r>
          <w:rPr>
            <w:rStyle w:val="Hyperlink"/>
          </w:rPr>
          <w:t>https://www.20087.com/2/66/FangWuMoFaZhanQianJingFenXi.html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热点：防雾膜生产厂家、防雾膜贴里面还是外面、中空玻璃起雾修还是换、防雾膜怎么贴、挡风玻璃贴膜能防雾吗、防雾膜材料、防雾膜制作工艺、防雾膜制作工艺、车内玻璃起雾怎么解决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47a70a6014a81" w:history="1">
      <w:r>
        <w:rPr>
          <w:rStyle w:val="Hyperlink"/>
        </w:rPr>
        <w:t>2025-2031年中国防雾膜行业市场调研与前景趋势预测报告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FangWuMoFaZhanQianJingFenXi.html" TargetMode="External" Id="R3c6c31719306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FangWuMoFaZhanQianJingFenXi.html" TargetMode="External" Id="R5d147a70a601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2024-11-29T05:08:00Z</dcterms:created>
  <dcterms:modified xsi:type="dcterms:W3CDTF">2024-11-29T06:08:00Z</dcterms:modified>
  <dc:subject>2025-2031年中国防雾膜行业市场调研与前景趋势预测报告</dc:subject>
  <dc:title>2025-2031年中国防雾膜行业市场调研与前景趋势预测报告</dc:title>
  <cp:keywords>2025-2031年中国防雾膜行业市场调研与前景趋势预测报告</cp:keywords>
  <dc:description>2025-2031年中国防雾膜行业市场调研与前景趋势预测报告</dc:description>
</cp:coreProperties>
</file>