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e597674572442c" w:history="1">
              <w:r>
                <w:rPr>
                  <w:rStyle w:val="Hyperlink"/>
                </w:rPr>
                <w:t>2026-2032年全球与中国青金石颜料行业调研及发展前景报告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e597674572442c" w:history="1">
              <w:r>
                <w:rPr>
                  <w:rStyle w:val="Hyperlink"/>
                </w:rPr>
                <w:t>2026-2032年全球与中国青金石颜料行业调研及发展前景报告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e597674572442c" w:history="1">
                <w:r>
                  <w:rPr>
                    <w:rStyle w:val="Hyperlink"/>
                  </w:rPr>
                  <w:t>https://www.20087.com/2/86/QingJinShiYanLiaoHangYeQianJingFenXi.html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金石颜料是以天然青金石矿石研磨提纯形成的蓝色颜料，也称天然群青，色泽沉稳、饱和度高、耐光性和耐碱性较好，历史上广泛用于壁画、唐卡、油画、宗教绘画和传统彩绘。目前，天然青金石颜料主要服务于艺术品修复、传统绘画、宗教艺术、高端装饰和收藏级颜料市场，产量受矿石品质、产地供给和提纯损耗影响较大。合成群青则以硅铝酸盐高温煅烧工艺生产，具备色彩稳定、耐碱、耐温和成本可控等优势，广泛用于涂料、塑料、橡胶、造纸、纺织和建材提白着色。天然青金石颜料与合成群青在应用定位上差异明显：前者强调艺术价值和文化属性，后者强调工业稳定性和规模化供给。</w:t>
      </w:r>
      <w:r>
        <w:rPr>
          <w:rFonts w:hint="eastAsia"/>
        </w:rPr>
        <w:br/>
      </w:r>
      <w:r>
        <w:rPr>
          <w:rFonts w:hint="eastAsia"/>
        </w:rPr>
        <w:t>　　未来，青金石颜料将呈现“天然艺术颜料精品化、合成群青工业功能化”的双轨发展。市场调研网认为，天然青金石颜料将继续面向高端艺术创作、文物修复、非遗工艺和收藏市场，产品价值更依赖矿石品质、提纯工艺、色彩稳定性和溯源认证；合成群青则将在环保涂料、低重金属颜料、高白度塑料、特种纸张和绿色建材中保持应用基础。随着环保法规趋严，低重金属、低挥发性、可追溯和清洁生产工艺将成为合成群青重要发展方向。天然青金石颜料市场容量有限但附加值较高，合成群青市场则更依赖成本控制、应用适配和绿色制造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e597674572442c" w:history="1">
        <w:r>
          <w:rPr>
            <w:rStyle w:val="Hyperlink"/>
          </w:rPr>
          <w:t>2026-2032年全球与中国青金石颜料行业调研及发展前景报告</w:t>
        </w:r>
      </w:hyperlink>
      <w:r>
        <w:rPr>
          <w:rFonts w:hint="eastAsia"/>
        </w:rPr>
        <w:t>》，2025年青金石颜料行业市场规模达 亿元，预计2032年市场规模将达 亿元，期间年均复合增长率（CAGR）达 %。报告基于详实数据资料，系统分析青金石颜料产业链结构、市场规模及需求现状，梳理青金石颜料市场价格走势与行业发展特点。报告重点研究行业竞争格局，包括重点青金石颜料企业的市场表现，并对青金石颜料细分领域的发展潜力进行评估。结合政策环境和青金石颜料技术演进方向，对青金石颜料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青金石颜料市场概述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按照不同产品类型，青金石颜料主要可以分为如下几个类别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全球不同产品类型青金石颜料销售额增长趋势2021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浅蓝</w:t>
      </w:r>
      <w:r>
        <w:rPr>
          <w:rFonts w:hint="eastAsia"/>
        </w:rPr>
        <w:br/>
      </w:r>
      <w:r>
        <w:rPr>
          <w:rFonts w:hint="eastAsia"/>
        </w:rPr>
        <w:t>　　　　1.2.3 深蓝</w:t>
      </w:r>
      <w:r>
        <w:rPr>
          <w:rFonts w:hint="eastAsia"/>
        </w:rPr>
        <w:br/>
      </w:r>
      <w:r>
        <w:rPr>
          <w:rFonts w:hint="eastAsia"/>
        </w:rPr>
        <w:t>　　　　1.2.4 深紫色</w:t>
      </w:r>
      <w:r>
        <w:rPr>
          <w:rFonts w:hint="eastAsia"/>
        </w:rPr>
        <w:br/>
      </w:r>
      <w:r>
        <w:rPr>
          <w:rFonts w:hint="eastAsia"/>
        </w:rPr>
        <w:t>　　　　1.2.5 其他颜色</w:t>
      </w:r>
      <w:r>
        <w:rPr>
          <w:rFonts w:hint="eastAsia"/>
        </w:rPr>
        <w:br/>
      </w:r>
      <w:r>
        <w:rPr>
          <w:rFonts w:hint="eastAsia"/>
        </w:rPr>
        <w:t>　　1.3 从不同应用，青金石颜料主要包括如下几个方面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全球不同应用青金石颜料销售额增长趋势2021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绘画</w:t>
      </w:r>
      <w:r>
        <w:rPr>
          <w:rFonts w:hint="eastAsia"/>
        </w:rPr>
        <w:br/>
      </w:r>
      <w:r>
        <w:rPr>
          <w:rFonts w:hint="eastAsia"/>
        </w:rPr>
        <w:t>　　　　1.3.3 建筑</w:t>
      </w:r>
      <w:r>
        <w:rPr>
          <w:rFonts w:hint="eastAsia"/>
        </w:rPr>
        <w:br/>
      </w:r>
      <w:r>
        <w:rPr>
          <w:rFonts w:hint="eastAsia"/>
        </w:rPr>
        <w:t>　　1.4 青金石颜料行业背景、发展历史、现状及趋势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青金石颜料行业目前现状分析</w:t>
      </w:r>
      <w:r>
        <w:rPr>
          <w:rFonts w:hint="eastAsia"/>
        </w:rPr>
        <w:br/>
      </w:r>
      <w:r>
        <w:rPr>
          <w:rFonts w:hint="eastAsia"/>
        </w:rPr>
        <w:t>　　　　1.4.2 青金石颜料发展趋势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全球青金石颜料总体规模分析</w:t>
      </w:r>
      <w:r>
        <w:rPr>
          <w:rFonts w:hint="eastAsia"/>
        </w:rPr>
        <w:br/>
      </w:r>
      <w:r>
        <w:rPr>
          <w:rFonts w:hint="eastAsia"/>
        </w:rPr>
        <w:t>　　2.1 全球青金石颜料供需现状及预测（2021-2032）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全球青金石颜料产能、产量、产能利用率及发展趋势（2021-2032）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全球青金石颜料产量、需求量及发展趋势（2021-2032）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全球主要地区青金石颜料产量及发展趋势（2021-2032）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全球主要地区青金石颜料产量（2021-2026）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全球主要地区青金石颜料产量（2027-2032）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全球主要地区青金石颜料产量市场份额（2021-2032）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中国青金石颜料供需现状及预测（2021-2032）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中国青金石颜料产能、产量、产能利用率及发展趋势（2021-2032）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中国青金石颜料产量、市场需求量及发展趋势（2021-2032）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全球青金石颜料销量及销售额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全球市场青金石颜料销售额（2021-2032）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全球市场青金石颜料销量（2021-2032）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全球市场青金石颜料价格趋势（2021-2032）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全球青金石颜料主要地区分析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全球主要地区青金石颜料市场规模分析：2021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全球主要地区青金石颜料销售收入及市场份额（2021-2026）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全球主要地区青金石颜料销售收入预测（2027-2032）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全球主要地区青金石颜料销量分析：2021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全球主要地区青金石颜料销量及市场份额（2021-2026）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全球主要地区青金石颜料销量及市场份额预测（2027-2032）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北美市场青金石颜料销量、收入及增长率（2021-2032）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欧洲市场青金石颜料销量、收入及增长率（2021-2032）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中国市场青金石颜料销量、收入及增长率（2021-2032）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日本市场青金石颜料销量、收入及增长率（2021-2032）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东南亚市场青金石颜料销量、收入及增长率（2021-2032）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印度市场青金石颜料销量、收入及增长率（2021-2032）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全球市场主要厂商青金石颜料产能市场份额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全球市场主要厂商青金石颜料销量（2021-2026）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全球市场主要厂商青金石颜料销量（2021-2026）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全球市场主要厂商青金石颜料销售收入（2021-2026）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全球市场主要厂商青金石颜料销售价格（2021-2026）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2025年全球主要生产商青金石颜料收入排名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中国市场主要厂商青金石颜料销量（2021-2026）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中国市场主要厂商青金石颜料销量（2021-2026）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中国市场主要厂商青金石颜料销售收入（2021-2026）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2025年中国主要生产商青金石颜料收入排名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中国市场主要厂商青金石颜料销售价格（2021-2026）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全球主要厂商青金石颜料总部及产地分布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全球主要厂商成立时间及青金石颜料商业化日期</w:t>
      </w:r>
      <w:r>
        <w:rPr>
          <w:rFonts w:hint="eastAsia"/>
        </w:rPr>
        <w:br/>
      </w:r>
      <w:r>
        <w:rPr>
          <w:rFonts w:hint="eastAsia"/>
        </w:rPr>
        <w:t>　　4.6 全球主要厂商青金石颜料产品类型及应用</w:t>
      </w:r>
      <w:r>
        <w:rPr>
          <w:rFonts w:hint="eastAsia"/>
        </w:rPr>
        <w:br/>
      </w:r>
      <w:r>
        <w:rPr>
          <w:rFonts w:hint="eastAsia"/>
        </w:rPr>
        <w:t>　　4.7 青金石颜料行业集中度、竞争程度分析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青金石颜料行业集中度分析：2025年全球Top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全球青金石颜料第一梯队、第二梯队和第三梯队生产商（品牌）及市场份额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青金石颜料销量、收入、价格及毛利率（2021-2026）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不同产品类型青金石颜料分析</w:t>
      </w:r>
      <w:r>
        <w:rPr>
          <w:rFonts w:hint="eastAsia"/>
        </w:rPr>
        <w:br/>
      </w:r>
      <w:r>
        <w:rPr>
          <w:rFonts w:hint="eastAsia"/>
        </w:rPr>
        <w:t>　　6.1 全球不同产品类型青金石颜料销量（2021-2032）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全球不同产品类型青金石颜料销量及市场份额（2021-2026）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全球不同产品类型青金石颜料销量预测（2027-2032）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全球不同产品类型青金石颜料收入（2021-2032）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全球不同产品类型青金石颜料收入及市场份额（2021-2026）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全球不同产品类型青金石颜料收入预测（2027-2032）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全球不同产品类型青金石颜料价格走势（2021-2032）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不同应用青金石颜料分析</w:t>
      </w:r>
      <w:r>
        <w:rPr>
          <w:rFonts w:hint="eastAsia"/>
        </w:rPr>
        <w:br/>
      </w:r>
      <w:r>
        <w:rPr>
          <w:rFonts w:hint="eastAsia"/>
        </w:rPr>
        <w:t>　　7.1 全球不同应用青金石颜料销量（2021-2032）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全球不同应用青金石颜料销量及市场份额（2021-2026）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全球不同应用青金石颜料销量预测（2027-2032）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全球不同应用青金石颜料收入（2021-2032）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全球不同应用青金石颜料收入及市场份额（2021-2026）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全球不同应用青金石颜料收入预测（2027-2032）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全球不同应用青金石颜料价格走势（2021-2032）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青金石颜料产业链分析</w:t>
      </w:r>
      <w:r>
        <w:rPr>
          <w:rFonts w:hint="eastAsia"/>
        </w:rPr>
        <w:br/>
      </w:r>
      <w:r>
        <w:rPr>
          <w:rFonts w:hint="eastAsia"/>
        </w:rPr>
        <w:t>　　8.2 青金石颜料工艺制造技术分析</w:t>
      </w:r>
      <w:r>
        <w:rPr>
          <w:rFonts w:hint="eastAsia"/>
        </w:rPr>
        <w:br/>
      </w:r>
      <w:r>
        <w:rPr>
          <w:rFonts w:hint="eastAsia"/>
        </w:rPr>
        <w:t>　　8.3 青金石颜料产业上游供应分析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青金石颜料下游客户分析</w:t>
      </w:r>
      <w:r>
        <w:rPr>
          <w:rFonts w:hint="eastAsia"/>
        </w:rPr>
        <w:br/>
      </w:r>
      <w:r>
        <w:rPr>
          <w:rFonts w:hint="eastAsia"/>
        </w:rPr>
        <w:t>　　8.5 青金石颜料销售渠道分析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青金石颜料行业发展机遇及主要驱动因素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青金石颜料行业发展面临的风险</w:t>
      </w:r>
      <w:r>
        <w:rPr>
          <w:rFonts w:hint="eastAsia"/>
        </w:rPr>
        <w:br/>
      </w:r>
      <w:r>
        <w:rPr>
          <w:rFonts w:hint="eastAsia"/>
        </w:rPr>
        <w:t>　　9.3 青金石颜料行业政策分析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全球不同产品类型青金石颜料销售额增长（CAGR）趋势2021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青金石颜料行业目前发展现状</w:t>
      </w:r>
      <w:r>
        <w:rPr>
          <w:rFonts w:hint="eastAsia"/>
        </w:rPr>
        <w:br/>
      </w:r>
      <w:r>
        <w:rPr>
          <w:rFonts w:hint="eastAsia"/>
        </w:rPr>
        <w:t>　　表 4： 青金石颜料发展趋势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全球主要地区青金石颜料产量增速（CAGR）：（2021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全球主要地区青金石颜料产量（2021-2026）&amp;（吨）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全球主要地区青金石颜料产量（2027-2032）&amp;（吨）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全球主要地区青金石颜料产量市场份额（2021-2026）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全球主要地区青金石颜料产量市场份额（2027-2032）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全球主要地区青金石颜料销售收入增速：（2021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全球主要地区青金石颜料销售收入（2021-2026）&amp;（百万美元）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全球主要地区青金石颜料销售收入市场份额（2021-2026）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全球主要地区青金石颜料收入（2027-2032）&amp;（百万美元）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全球主要地区青金石颜料收入市场份额（2027-2032）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全球主要地区青金石颜料销量（吨）：2021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全球主要地区青金石颜料销量（2021-2026）&amp;（吨）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全球主要地区青金石颜料销量市场份额（2021-2026）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全球主要地区青金石颜料销量（2027-2032）&amp;（吨）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全球主要地区青金石颜料销量份额（2027-2032）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全球市场主要厂商青金石颜料产能（2025-2026）&amp;（吨）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全球市场主要厂商青金石颜料销量（2021-2026）&amp;（吨）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全球市场主要厂商青金石颜料销量市场份额（2021-2026）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全球市场主要厂商青金石颜料销售收入（2021-2026）&amp;（百万美元）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全球市场主要厂商青金石颜料销售收入市场份额（2021-2026）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全球市场主要厂商青金石颜料销售价格（2021-2026）&amp;（美元/吨）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2025年全球主要生产商青金石颜料收入排名（百万美元）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中国市场主要厂商青金石颜料销量（2021-2026）&amp;（吨）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中国市场主要厂商青金石颜料销量市场份额（2021-2026）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中国市场主要厂商青金石颜料销售收入（2021-2026）&amp;（百万美元）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中国市场主要厂商青金石颜料销售收入市场份额（2021-2026）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2025年中国主要生产商青金石颜料收入排名（百万美元）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中国市场主要厂商青金石颜料销售价格（2021-2026）&amp;（美元/吨）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全球主要厂商青金石颜料总部及产地分布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全球主要厂商成立时间及青金石颜料商业化日期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全球主要厂商青金石颜料产品类型及应用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2025年全球青金石颜料主要厂商市场地位（第一梯队、第二梯队和第三梯队）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全球青金石颜料市场投资、并购等现状分析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青金石颜料生产基地、销售区域、竞争对手及市场地位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青金石颜料产品规格、参数及市场应用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青金石颜料销量（吨）、收入（百万美元）、价格（美元/吨）及毛利率（2021-2026）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全球不同产品类型青金石颜料销量（2021-2026）&amp;（吨）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全球不同产品类型青金石颜料销量市场份额（2021-2026）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全球不同产品类型青金石颜料销量预测（2027-2032）&amp;（吨）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全球市场不同产品类型青金石颜料销量市场份额预测（2027-2032）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全球不同产品类型青金石颜料收入（2021-2026）&amp;（百万美元）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全球不同产品类型青金石颜料收入市场份额（2021-2026）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全球不同产品类型青金石颜料收入预测（2027-2032）&amp;（百万美元）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全球不同产品类型青金石颜料收入市场份额预测（2027-2032）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全球不同应用青金石颜料销量（2021-2026）&amp;（吨）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全球不同应用青金石颜料销量市场份额（2021-2026）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全球不同应用青金石颜料销量预测（2027-2032）&amp;（吨）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全球市场不同应用青金石颜料销量市场份额预测（2027-2032）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全球不同应用青金石颜料收入（2021-2026）&amp;（百万美元）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全球不同应用青金石颜料收入市场份额（2021-2026）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全球不同应用青金石颜料收入预测（2027-2032）&amp;（百万美元）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全球不同应用青金石颜料收入市场份额预测（2027-2032）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青金石颜料上游原料供应商及联系方式列表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青金石颜料典型客户列表</w:t>
      </w:r>
      <w:r>
        <w:rPr>
          <w:rFonts w:hint="eastAsia"/>
        </w:rPr>
        <w:br/>
      </w:r>
      <w:r>
        <w:rPr>
          <w:rFonts w:hint="eastAsia"/>
        </w:rPr>
        <w:t>　　表 126： 青金石颜料主要销售模式及销售渠道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青金石颜料行业发展机遇及主要驱动因素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青金石颜料行业发展面临的风险</w:t>
      </w:r>
      <w:r>
        <w:rPr>
          <w:rFonts w:hint="eastAsia"/>
        </w:rPr>
        <w:br/>
      </w:r>
      <w:r>
        <w:rPr>
          <w:rFonts w:hint="eastAsia"/>
        </w:rPr>
        <w:t>　　表 129： 青金石颜料行业政策分析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青金石颜料产品图片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全球不同产品类型青金石颜料销售额2021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全球不同产品类型青金石颜料市场份额2025 &amp; 2032</w:t>
      </w:r>
      <w:r>
        <w:rPr>
          <w:rFonts w:hint="eastAsia"/>
        </w:rPr>
        <w:br/>
      </w:r>
      <w:r>
        <w:rPr>
          <w:rFonts w:hint="eastAsia"/>
        </w:rPr>
        <w:t>　　图 4： 浅蓝产品图片</w:t>
      </w:r>
      <w:r>
        <w:rPr>
          <w:rFonts w:hint="eastAsia"/>
        </w:rPr>
        <w:br/>
      </w:r>
      <w:r>
        <w:rPr>
          <w:rFonts w:hint="eastAsia"/>
        </w:rPr>
        <w:t>　　图 5： 深蓝产品图片</w:t>
      </w:r>
      <w:r>
        <w:rPr>
          <w:rFonts w:hint="eastAsia"/>
        </w:rPr>
        <w:br/>
      </w:r>
      <w:r>
        <w:rPr>
          <w:rFonts w:hint="eastAsia"/>
        </w:rPr>
        <w:t>　　图 6： 深紫色产品图片</w:t>
      </w:r>
      <w:r>
        <w:rPr>
          <w:rFonts w:hint="eastAsia"/>
        </w:rPr>
        <w:br/>
      </w:r>
      <w:r>
        <w:rPr>
          <w:rFonts w:hint="eastAsia"/>
        </w:rPr>
        <w:t>　　图 7： 其他颜色产品图片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全球不同应用青金石颜料市场份额2025 &amp; 2032</w:t>
      </w:r>
      <w:r>
        <w:rPr>
          <w:rFonts w:hint="eastAsia"/>
        </w:rPr>
        <w:br/>
      </w:r>
      <w:r>
        <w:rPr>
          <w:rFonts w:hint="eastAsia"/>
        </w:rPr>
        <w:t>　　图 10： 绘画</w:t>
      </w:r>
      <w:r>
        <w:rPr>
          <w:rFonts w:hint="eastAsia"/>
        </w:rPr>
        <w:br/>
      </w:r>
      <w:r>
        <w:rPr>
          <w:rFonts w:hint="eastAsia"/>
        </w:rPr>
        <w:t>　　图 11： 建筑</w:t>
      </w:r>
      <w:r>
        <w:rPr>
          <w:rFonts w:hint="eastAsia"/>
        </w:rPr>
        <w:br/>
      </w:r>
      <w:r>
        <w:rPr>
          <w:rFonts w:hint="eastAsia"/>
        </w:rPr>
        <w:t>　　图 12： 全球青金石颜料产能、产量、产能利用率及发展趋势（2021-2032）&amp;（吨）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全球青金石颜料产量、需求量及发展趋势（2021-2032）&amp;（吨）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全球主要地区青金石颜料产量（2021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全球主要地区青金石颜料产量市场份额（2021-2032）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中国青金石颜料产能、产量、产能利用率及发展趋势（2021-2032）&amp;（吨）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中国青金石颜料产量、市场需求量及发展趋势（2021-2032）&amp;（吨）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全球青金石颜料市场销售额及增长率：（2021-2032）&amp;（百万美元）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全球市场青金石颜料市场规模：2021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全球市场青金石颜料销量及增长率（2021-2032）&amp;（吨）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全球市场青金石颜料价格趋势（2021-2032）&amp;（美元/吨）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全球主要地区青金石颜料销售收入（2021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全球主要地区青金石颜料销售收入市场份额（2021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北美市场青金石颜料销量及增长率（2021-2032）&amp;（吨）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北美市场青金石颜料收入及增长率（2021-2032）&amp;（百万美元）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欧洲市场青金石颜料销量及增长率（2021-2032）&amp;（吨）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欧洲市场青金石颜料收入及增长率（2021-2032）&amp;（百万美元）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中国市场青金石颜料销量及增长率（2021-2032）&amp;（吨）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中国市场青金石颜料收入及增长率（2021-2032）&amp;（百万美元）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日本市场青金石颜料销量及增长率（2021-2032）&amp;（吨）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日本市场青金石颜料收入及增长率（2021-2032）&amp;（百万美元）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东南亚市场青金石颜料销量及增长率（2021-2032）&amp;（吨）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东南亚市场青金石颜料收入及增长率（2021-2032）&amp;（百万美元）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印度市场青金石颜料销量及增长率（2021-2032）&amp;（吨）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印度市场青金石颜料收入及增长率（2021-2032）&amp;（百万美元）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2025年全球市场主要厂商青金石颜料销量市场份额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2025年全球市场主要厂商青金石颜料收入市场份额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2025年中国市场主要厂商青金石颜料销量市场份额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2025年中国市场主要厂商青金石颜料收入市场份额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2025年全球前五大生产商青金石颜料市场份额</w:t>
      </w:r>
      <w:r>
        <w:rPr>
          <w:rFonts w:hint="eastAsia"/>
        </w:rPr>
        <w:br/>
      </w:r>
      <w:r>
        <w:rPr>
          <w:rFonts w:hint="eastAsia"/>
        </w:rPr>
        <w:t>　　图 41： 2025年全球青金石颜料第一梯队、第二梯队和第三梯队厂商及市场份额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全球不同产品类型青金石颜料价格走势（2021-2032）&amp;（美元/吨）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全球不同应用青金石颜料价格走势（2021-2032）&amp;（美元/吨）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青金石颜料产业链</w:t>
      </w:r>
      <w:r>
        <w:rPr>
          <w:rFonts w:hint="eastAsia"/>
        </w:rPr>
        <w:br/>
      </w:r>
      <w:r>
        <w:rPr>
          <w:rFonts w:hint="eastAsia"/>
        </w:rPr>
        <w:t>　　图 45： 青金石颜料中国企业SWOT分析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e597674572442c" w:history="1">
        <w:r>
          <w:rPr>
            <w:rStyle w:val="Hyperlink"/>
          </w:rPr>
          <w:t>2026-2032年全球与中国青金石颜料行业调研及发展前景报告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e597674572442c" w:history="1">
        <w:r>
          <w:rPr>
            <w:rStyle w:val="Hyperlink"/>
          </w:rPr>
          <w:t>https://www.20087.com/2/86/QingJinShiYanLiaoHangYeQianJingFenXi.html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热点：青金石颜料价格、青金石颜料制作、青金石颜料提纯、青金石颜料画作、青金石颜料制作过程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a7bc0e66f1457c" w:history="1">
      <w:r>
        <w:rPr>
          <w:rStyle w:val="Hyperlink"/>
        </w:rPr>
        <w:t>2026-2032年全球与中国青金石颜料行业调研及发展前景报告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QingJinShiYanLiaoHangYeQianJingFenXi.html" TargetMode="External" Id="Rdee59767457244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QingJinShiYanLiaoHangYeQianJingFenXi.html" TargetMode="External" Id="Re3a7bc0e66f145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2026-09-21T05:42:11Z</dcterms:created>
  <dcterms:modified xsi:type="dcterms:W3CDTF">2026-09-21T06:42:11Z</dcterms:modified>
  <dc:subject>2026-2032年全球与中国青金石颜料行业调研及发展前景报告</dc:subject>
  <dc:title>2026-2032年全球与中国青金石颜料行业调研及发展前景报告</dc:title>
  <cp:keywords>2026-2032年全球与中国青金石颜料行业调研及发展前景报告</cp:keywords>
  <dc:description>2026-2032年全球与中国青金石颜料行业调研及发展前景报告</dc:description>
</cp:coreProperties>
</file>