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ce492f9e647de" w:history="1">
              <w:r>
                <w:rPr>
                  <w:rStyle w:val="Hyperlink"/>
                </w:rPr>
                <w:t>中国参膜市场调研及发展前景展望报告（2026-2032年）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ce492f9e647de" w:history="1">
              <w:r>
                <w:rPr>
                  <w:rStyle w:val="Hyperlink"/>
                </w:rPr>
                <w:t>中国参膜市场调研及发展前景展望报告（2026-2032年）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ce492f9e647de" w:history="1">
                <w:r>
                  <w:rPr>
                    <w:rStyle w:val="Hyperlink"/>
                  </w:rPr>
                  <w:t>https://www.20087.com/2/16/CanMoShiChangFenXiBaoGao.html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膜是一种用于医药和保健品的天然材料，近年来随着消费者对天然和健康产品需求的增长而受到广泛关注。这种材料不仅在提高药效和降低成本方面取得了显著进步，还在环保性能和安全性方面实现了突破。近年来，随着生物技术和提取技术的进步，参膜的纯度更高，同时减少了对环境的影响。此外，随着新材料技术的发展，市场上出现了更多采用可持续生产方式的参膜。</w:t>
      </w:r>
      <w:r>
        <w:rPr>
          <w:rFonts w:hint="eastAsia"/>
        </w:rPr>
        <w:br/>
      </w:r>
      <w:r>
        <w:rPr>
          <w:rFonts w:hint="eastAsia"/>
        </w:rPr>
        <w:t>　　未来，参膜市场预计将持续增长。一方面，随着消费者对天然和健康产品需求的增长，对于能够提供良好药效和安全性的参膜需求将持续增加；另一方面，随着新材料技术的发展，能够提供特殊性能（如高吸收率、低毒性）的参膜将成为市场新宠。此外，随着环保法规的趋严，开发出更加环保、低能耗的参膜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ce492f9e647de" w:history="1">
        <w:r>
          <w:rPr>
            <w:rStyle w:val="Hyperlink"/>
          </w:rPr>
          <w:t>中国参膜市场调研及发展前景展望报告（2026-2032年）</w:t>
        </w:r>
      </w:hyperlink>
      <w:r>
        <w:rPr>
          <w:rFonts w:hint="eastAsia"/>
        </w:rPr>
        <w:t>》系统分析了我国参膜行业的市场规模、市场需求及价格动态，深入探讨了参膜产业链结构与发展特点。报告对参膜细分市场进行了详细剖析，基于科学数据预测了市场前景及未来发展趋势，同时聚焦参膜重点企业，评估了品牌影响力、市场竞争力及行业集中度变化。通过专业分析与客观洞察，报告为投资者、产业链相关企业及政府决策部门提供了重要参考，是把握参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参膜行业概述</w:t>
      </w:r>
      <w:r>
        <w:rPr>
          <w:rFonts w:hint="eastAsia"/>
        </w:rPr>
        <w:br/>
      </w:r>
      <w:r>
        <w:rPr>
          <w:rFonts w:hint="eastAsia"/>
        </w:rPr>
        <w:t>　　第一节 参膜行业界定</w:t>
      </w:r>
      <w:r>
        <w:rPr>
          <w:rFonts w:hint="eastAsia"/>
        </w:rPr>
        <w:br/>
      </w:r>
      <w:r>
        <w:rPr>
          <w:rFonts w:hint="eastAsia"/>
        </w:rPr>
        <w:t>　　第二节 参膜行业发展历程</w:t>
      </w:r>
      <w:r>
        <w:rPr>
          <w:rFonts w:hint="eastAsia"/>
        </w:rPr>
        <w:br/>
      </w:r>
      <w:r>
        <w:rPr>
          <w:rFonts w:hint="eastAsia"/>
        </w:rPr>
        <w:t>　　第三节 参膜产业链分析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二、参膜产业链模型分析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中国参膜行业供给情况分析及趋势预测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2026年中国参膜行业产量分析</w:t>
      </w:r>
      <w:r>
        <w:rPr>
          <w:rFonts w:hint="eastAsia"/>
        </w:rPr>
        <w:br/>
      </w:r>
      <w:r>
        <w:rPr>
          <w:rFonts w:hint="eastAsia"/>
        </w:rPr>
        <w:t>　　　　一、参膜行业产量情况分析</w:t>
      </w:r>
      <w:r>
        <w:rPr>
          <w:rFonts w:hint="eastAsia"/>
        </w:rPr>
        <w:br/>
      </w:r>
      <w:r>
        <w:rPr>
          <w:rFonts w:hint="eastAsia"/>
        </w:rPr>
        <w:t>　　　　二、参膜行业重点区域产量分析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参膜行业供给关系因素分析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一、参膜行业需求变化因素</w:t>
      </w:r>
      <w:r>
        <w:rPr>
          <w:rFonts w:hint="eastAsia"/>
        </w:rPr>
        <w:br/>
      </w:r>
      <w:r>
        <w:rPr>
          <w:rFonts w:hint="eastAsia"/>
        </w:rPr>
        <w:t>　　　　二、参膜行业厂商产能因素</w:t>
      </w:r>
      <w:r>
        <w:rPr>
          <w:rFonts w:hint="eastAsia"/>
        </w:rPr>
        <w:br/>
      </w:r>
      <w:r>
        <w:rPr>
          <w:rFonts w:hint="eastAsia"/>
        </w:rPr>
        <w:t>　　　　三、参膜行业原料供给状况</w:t>
      </w:r>
      <w:r>
        <w:rPr>
          <w:rFonts w:hint="eastAsia"/>
        </w:rPr>
        <w:br/>
      </w:r>
      <w:r>
        <w:rPr>
          <w:rFonts w:hint="eastAsia"/>
        </w:rPr>
        <w:t>　　　　四、参膜行业技术水平提高</w:t>
      </w:r>
      <w:r>
        <w:rPr>
          <w:rFonts w:hint="eastAsia"/>
        </w:rPr>
        <w:br/>
      </w:r>
      <w:r>
        <w:rPr>
          <w:rFonts w:hint="eastAsia"/>
        </w:rPr>
        <w:t>　　　　五、参膜行业政策变动因素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2026-2032年中国参膜行业市场供给趋势</w:t>
      </w:r>
      <w:r>
        <w:rPr>
          <w:rFonts w:hint="eastAsia"/>
        </w:rPr>
        <w:br/>
      </w:r>
      <w:r>
        <w:rPr>
          <w:rFonts w:hint="eastAsia"/>
        </w:rPr>
        <w:t>　　　　一、参膜整体供给情况趋势分析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二、参膜重点区域供给趋势分析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三、影响未来参膜供给的因素分析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2025-2026年中国参膜行业发展环境分析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中国参膜行业发展经济环境分析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参膜行业发展政策环境分析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中国参膜行业发展社会环境分析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2026年中国参膜行业发展概况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2026年中国参膜行业发展态势分析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2026年中国参膜行业发展特点分析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2026年中国参膜行业市场供需分析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2026年中国参膜市场价格分析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2020-2025年中国参膜行业整体运行状况</w:t>
      </w:r>
      <w:r>
        <w:rPr>
          <w:rFonts w:hint="eastAsia"/>
        </w:rPr>
        <w:br/>
      </w:r>
      <w:r>
        <w:rPr>
          <w:rFonts w:hint="eastAsia"/>
        </w:rPr>
        <w:t>　　第一节 参膜行业产销分析</w:t>
      </w:r>
      <w:r>
        <w:rPr>
          <w:rFonts w:hint="eastAsia"/>
        </w:rPr>
        <w:br/>
      </w:r>
      <w:r>
        <w:rPr>
          <w:rFonts w:hint="eastAsia"/>
        </w:rPr>
        <w:t>　　第二节 参膜行业盈利能力分析</w:t>
      </w:r>
      <w:r>
        <w:rPr>
          <w:rFonts w:hint="eastAsia"/>
        </w:rPr>
        <w:br/>
      </w:r>
      <w:r>
        <w:rPr>
          <w:rFonts w:hint="eastAsia"/>
        </w:rPr>
        <w:t>　　第三节 参膜行业偿债能力分析</w:t>
      </w:r>
      <w:r>
        <w:rPr>
          <w:rFonts w:hint="eastAsia"/>
        </w:rPr>
        <w:br/>
      </w:r>
      <w:r>
        <w:rPr>
          <w:rFonts w:hint="eastAsia"/>
        </w:rPr>
        <w:t>　　第四节 参膜行业营运能力分析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中国参膜行业进出口市场分析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2026年参膜行业进出口特点分析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2026年参膜行业进出口量分析</w:t>
      </w:r>
      <w:r>
        <w:rPr>
          <w:rFonts w:hint="eastAsia"/>
        </w:rPr>
        <w:br/>
      </w:r>
      <w:r>
        <w:rPr>
          <w:rFonts w:hint="eastAsia"/>
        </w:rPr>
        <w:t>　　　　一、参膜进口分析</w:t>
      </w:r>
      <w:r>
        <w:rPr>
          <w:rFonts w:hint="eastAsia"/>
        </w:rPr>
        <w:br/>
      </w:r>
      <w:r>
        <w:rPr>
          <w:rFonts w:hint="eastAsia"/>
        </w:rPr>
        <w:t>　　　　二、参膜出口分析</w:t>
      </w:r>
      <w:r>
        <w:rPr>
          <w:rFonts w:hint="eastAsia"/>
        </w:rPr>
        <w:br/>
      </w:r>
      <w:r>
        <w:rPr>
          <w:rFonts w:hint="eastAsia"/>
        </w:rPr>
        <w:t>　　第三节 2026-2032年参膜行业进出口市场预测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一、参膜进口预测</w:t>
      </w:r>
      <w:r>
        <w:rPr>
          <w:rFonts w:hint="eastAsia"/>
        </w:rPr>
        <w:br/>
      </w:r>
      <w:r>
        <w:rPr>
          <w:rFonts w:hint="eastAsia"/>
        </w:rPr>
        <w:t>　　　　二、参膜出口预测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2026-2032年参膜行业投资价值（绩效）及行业发展预测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2020-2025年参膜行业成长性分析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2020-2025年参膜行业经营能力分析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2020-2025年参膜行业盈利能力分析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2020-2025年参膜行业偿债能力分析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2026-2032年我国参膜行业产值预测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2026-2032年我国参膜行业销售收入预测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2026-2032年我国参膜行业总资产预测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2020-2025年中国参膜产业重点区域运行分析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参膜产业重点地区（一）运行情况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参膜产业重点地区（二）运行情况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参膜产业重点地区（三）运行情况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参膜产业重点地区（四）运行情况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参膜产业重点地区（五）运行情况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参膜产业重点地区（六）运行情况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近三年参膜行业重点企业发展分析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参膜企业（一）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二、参膜企业经营情况分析</w:t>
      </w:r>
      <w:r>
        <w:rPr>
          <w:rFonts w:hint="eastAsia"/>
        </w:rPr>
        <w:br/>
      </w:r>
      <w:r>
        <w:rPr>
          <w:rFonts w:hint="eastAsia"/>
        </w:rPr>
        <w:t>　　　　三、参膜企业发展规划及前景展望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参膜企业（二）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二、参膜企业经营情况分析</w:t>
      </w:r>
      <w:r>
        <w:rPr>
          <w:rFonts w:hint="eastAsia"/>
        </w:rPr>
        <w:br/>
      </w:r>
      <w:r>
        <w:rPr>
          <w:rFonts w:hint="eastAsia"/>
        </w:rPr>
        <w:t>　　　　三、参膜企业发展规划及前景展望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参膜企业（三）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二、参膜企业经营情况分析</w:t>
      </w:r>
      <w:r>
        <w:rPr>
          <w:rFonts w:hint="eastAsia"/>
        </w:rPr>
        <w:br/>
      </w:r>
      <w:r>
        <w:rPr>
          <w:rFonts w:hint="eastAsia"/>
        </w:rPr>
        <w:t>　　　　三、参膜企业发展规划及前景展望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参膜企业（四）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二、参膜企业经营情况分析</w:t>
      </w:r>
      <w:r>
        <w:rPr>
          <w:rFonts w:hint="eastAsia"/>
        </w:rPr>
        <w:br/>
      </w:r>
      <w:r>
        <w:rPr>
          <w:rFonts w:hint="eastAsia"/>
        </w:rPr>
        <w:t>　　　　三、参膜企业发展规划及前景展望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参膜企业（五）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二、参膜企业经营情况分析</w:t>
      </w:r>
      <w:r>
        <w:rPr>
          <w:rFonts w:hint="eastAsia"/>
        </w:rPr>
        <w:br/>
      </w:r>
      <w:r>
        <w:rPr>
          <w:rFonts w:hint="eastAsia"/>
        </w:rPr>
        <w:t>　　　　三、参膜企业发展规划及前景展望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2026-2032年参膜行业竞争格局分析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中国参膜行业集中度分析</w:t>
      </w:r>
      <w:r>
        <w:rPr>
          <w:rFonts w:hint="eastAsia"/>
        </w:rPr>
        <w:br/>
      </w:r>
      <w:r>
        <w:rPr>
          <w:rFonts w:hint="eastAsia"/>
        </w:rPr>
        <w:t>　　第二节 中国参膜行业SWOT分析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2026-2032年中国参膜行业竞争格局预测分析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中国参膜行业投资策略分析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中国参膜行业投资环境分析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中国参膜行业投资收益分析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中国参膜行业产品投资方向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2026-2032年中国参膜行业投资收益预测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二、2026-2032年中国参膜行业工业总产值预测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三、2026-2032年中国参膜行业销售收入预测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四、2026-2032年中国参膜行业利润总额预测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五、2026-2032年中国参膜行业总资产预测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中国参膜行业投资风险分析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中国参膜行业内部风险分析</w:t>
      </w:r>
      <w:r>
        <w:rPr>
          <w:rFonts w:hint="eastAsia"/>
        </w:rPr>
        <w:br/>
      </w:r>
      <w:r>
        <w:rPr>
          <w:rFonts w:hint="eastAsia"/>
        </w:rPr>
        <w:t>　　　　一、参膜市场竞争风险分析</w:t>
      </w:r>
      <w:r>
        <w:rPr>
          <w:rFonts w:hint="eastAsia"/>
        </w:rPr>
        <w:br/>
      </w:r>
      <w:r>
        <w:rPr>
          <w:rFonts w:hint="eastAsia"/>
        </w:rPr>
        <w:t>　　　　二、参膜技术水平风险分析</w:t>
      </w:r>
      <w:r>
        <w:rPr>
          <w:rFonts w:hint="eastAsia"/>
        </w:rPr>
        <w:br/>
      </w:r>
      <w:r>
        <w:rPr>
          <w:rFonts w:hint="eastAsia"/>
        </w:rPr>
        <w:t>　　　　三、参膜企业竞争风险分析</w:t>
      </w:r>
      <w:r>
        <w:rPr>
          <w:rFonts w:hint="eastAsia"/>
        </w:rPr>
        <w:br/>
      </w:r>
      <w:r>
        <w:rPr>
          <w:rFonts w:hint="eastAsia"/>
        </w:rPr>
        <w:t>　　　　四、参膜企业出口风险分析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中国参膜行业外部风险分析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二、参膜行业政策环境风险分析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三、参膜关联行业风险分析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参膜市场预测及参膜项目投资建议</w:t>
      </w:r>
      <w:r>
        <w:rPr>
          <w:rFonts w:hint="eastAsia"/>
        </w:rPr>
        <w:br/>
      </w:r>
      <w:r>
        <w:rPr>
          <w:rFonts w:hint="eastAsia"/>
        </w:rPr>
        <w:t>　　第一节 中国参膜生产、营销企业投资运作模式分析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参膜外销与内销优势分析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2026-2032年中国参膜市场规模及增长趋势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2026-2032年中国参膜投资规模预测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2026-2032年参膜市场盈利预测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[-中智-林-]参膜项目投资建议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2020-2025年中国参膜市场规模及增长情况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2020-2025年中国参膜行业产量及增长趋势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2026-2032年中国参膜行业产量预测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2026-2032年中国参膜行业市场需求预测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2020-2025年中国参膜行业进口量及增速统计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2020-2025年中国参膜行业出口量及增速统计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2026年参膜市场前景分析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2026-2032年中国参膜市场需求预测</w:t>
      </w:r>
      <w:r>
        <w:rPr>
          <w:rFonts w:hint="eastAsia"/>
        </w:rPr>
        <w:br/>
      </w:r>
      <w:r>
        <w:rPr>
          <w:rFonts w:hint="eastAsia"/>
        </w:rPr>
        <w:t>　　图表 2026年参膜发展趋势预测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ce492f9e647de" w:history="1">
        <w:r>
          <w:rPr>
            <w:rStyle w:val="Hyperlink"/>
          </w:rPr>
          <w:t>中国参膜市场调研及发展前景展望报告（2026-2032年）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ce492f9e647de" w:history="1">
        <w:r>
          <w:rPr>
            <w:rStyle w:val="Hyperlink"/>
          </w:rPr>
          <w:t>https://www.20087.com/2/16/CanMoShiChangFenXiBaoGao.html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膜的作用是什么、为什么医生不开苦参膜、人参的种植方法、参膜是什么材质、宫颈糜烂二度用了两盒苦参膜、参膜回收机河北、western内参和目的蛋白要一张膜吗、参膜塑料颗粒、苦参膜排出物对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82ef6f85840d5" w:history="1">
      <w:r>
        <w:rPr>
          <w:rStyle w:val="Hyperlink"/>
        </w:rPr>
        <w:t>中国参膜市场调研及发展前景展望报告（2026-2032年）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anMoShiChangFenXiBaoGao.html" TargetMode="External" Id="R4e8ce492f9e6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anMoShiChangFenXiBaoGao.html" TargetMode="External" Id="R1ad82ef6f858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2025-08-02T06:24:00Z</dcterms:created>
  <dcterms:modified xsi:type="dcterms:W3CDTF">2025-08-02T07:24:00Z</dcterms:modified>
  <dc:subject>中国参膜市场调研及发展前景展望报告（2026-2032年）</dc:subject>
  <dc:title>中国参膜市场调研及发展前景展望报告（2026-2032年）</dc:title>
  <cp:keywords>中国参膜市场调研及发展前景展望报告（2026-2032年）</cp:keywords>
  <dc:description>中国参膜市场调研及发展前景展望报告（2026-2032年）</dc:description>
</cp:coreProperties>
</file>