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334baf2d6427f" w:history="1">
              <w:r>
                <w:rPr>
                  <w:rStyle w:val="Hyperlink"/>
                </w:rPr>
                <w:t>2024-2030年中国冬瓜皮提取物行业现状调研与发展前景分析报告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334baf2d6427f" w:history="1">
              <w:r>
                <w:rPr>
                  <w:rStyle w:val="Hyperlink"/>
                </w:rPr>
                <w:t>2024-2030年中国冬瓜皮提取物行业现状调研与发展前景分析报告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3533863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a334baf2d6427f" w:history="1">
                <w:r>
                  <w:rPr>
                    <w:rStyle w:val="Hyperlink"/>
                  </w:rPr>
                  <w:t>https://www.20087.com/3/86/DongGuaPiTiQuWuDeXianZhuangYuQianJing.html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冬瓜皮提取物作为一种天然功能性原料，在食品、化妆品及保健品行业得到广泛应用，主要因其具有利尿消肿、减肥美容等功效。目前，提取物注重高纯度和标准化生产，通过现代萃取技术保留有效成分如葫芦巴碱、氨基酸等，同时确保无残留有害物质。</w:t>
      </w:r>
      <w:r>
        <w:rPr>
          <w:rFonts w:hint="eastAsia"/>
        </w:rPr>
        <w:br/>
      </w:r>
      <w:r>
        <w:rPr>
          <w:rFonts w:hint="eastAsia"/>
        </w:rPr>
        <w:t>　　未来，冬瓜皮提取物的研发将更加聚焦于高效成分的分离和新功效的发现，如抗炎、抗氧化能力的深入研究。随着消费者对天然、纯净产品的偏好增强，非转基因、有机认证的提取物将成为市场热点。此外，应用技术的创新，如纳米技术、缓释技术，将提升提取物在终端产品中的稳定性和生物利用度，拓展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334baf2d6427f" w:history="1">
        <w:r>
          <w:rPr>
            <w:rStyle w:val="Hyperlink"/>
          </w:rPr>
          <w:t>2024-2030年中国冬瓜皮提取物行业现状调研与发展前景分析报告</w:t>
        </w:r>
      </w:hyperlink>
      <w:r>
        <w:rPr>
          <w:rFonts w:hint="eastAsia"/>
        </w:rPr>
        <w:t>》基于权威数据资源与长期监测数据，全面分析了冬瓜皮提取物行业现状、市场需求、市场规模及产业链结构。冬瓜皮提取物报告探讨了价格变动、细分市场特征以及市场前景，并对未来发展趋势进行了科学预测。同时，冬瓜皮提取物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冬瓜皮提取物行业界定</w:t>
      </w:r>
      <w:r>
        <w:rPr>
          <w:rFonts w:hint="eastAsia"/>
        </w:rPr>
        <w:br/>
      </w:r>
      <w:r>
        <w:rPr>
          <w:rFonts w:hint="eastAsia"/>
        </w:rPr>
        <w:t>　　第一节 冬瓜皮提取物行业定义</w:t>
      </w:r>
      <w:r>
        <w:rPr>
          <w:rFonts w:hint="eastAsia"/>
        </w:rPr>
        <w:br/>
      </w:r>
      <w:r>
        <w:rPr>
          <w:rFonts w:hint="eastAsia"/>
        </w:rPr>
        <w:t>　　第二节 冬瓜皮提取物行业特点分析</w:t>
      </w:r>
      <w:r>
        <w:rPr>
          <w:rFonts w:hint="eastAsia"/>
        </w:rPr>
        <w:br/>
      </w:r>
      <w:r>
        <w:rPr>
          <w:rFonts w:hint="eastAsia"/>
        </w:rPr>
        <w:t>　　第三节 冬瓜皮提取物行业发展历程</w:t>
      </w:r>
      <w:r>
        <w:rPr>
          <w:rFonts w:hint="eastAsia"/>
        </w:rPr>
        <w:br/>
      </w:r>
      <w:r>
        <w:rPr>
          <w:rFonts w:hint="eastAsia"/>
        </w:rPr>
        <w:t>　　第四节 冬瓜皮提取物产业链分析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2023-2024年国外冬瓜皮提取物行业发展态势分析</w:t>
      </w:r>
      <w:r>
        <w:rPr>
          <w:rFonts w:hint="eastAsia"/>
        </w:rPr>
        <w:br/>
      </w:r>
      <w:r>
        <w:rPr>
          <w:rFonts w:hint="eastAsia"/>
        </w:rPr>
        <w:t>　　第一节 国外冬瓜皮提取物行业总体情况</w:t>
      </w:r>
      <w:r>
        <w:rPr>
          <w:rFonts w:hint="eastAsia"/>
        </w:rPr>
        <w:br/>
      </w:r>
      <w:r>
        <w:rPr>
          <w:rFonts w:hint="eastAsia"/>
        </w:rPr>
        <w:t>　　第二节 冬瓜皮提取物行业重点国家、地区市场分析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国外冬瓜皮提取物行业发展前景预测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2023-2024年中国冬瓜皮提取物行业发展环境分析</w:t>
      </w:r>
      <w:r>
        <w:rPr>
          <w:rFonts w:hint="eastAsia"/>
        </w:rPr>
        <w:br/>
      </w:r>
      <w:r>
        <w:rPr>
          <w:rFonts w:hint="eastAsia"/>
        </w:rPr>
        <w:t>　　第一节 冬瓜皮提取物行业经济环境分析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冬瓜皮提取物行业政策环境分析</w:t>
      </w:r>
      <w:r>
        <w:rPr>
          <w:rFonts w:hint="eastAsia"/>
        </w:rPr>
        <w:br/>
      </w:r>
      <w:r>
        <w:rPr>
          <w:rFonts w:hint="eastAsia"/>
        </w:rPr>
        <w:t>　　　　一、冬瓜皮提取物行业相关政策</w:t>
      </w:r>
      <w:r>
        <w:rPr>
          <w:rFonts w:hint="eastAsia"/>
        </w:rPr>
        <w:br/>
      </w:r>
      <w:r>
        <w:rPr>
          <w:rFonts w:hint="eastAsia"/>
        </w:rPr>
        <w:t>　　　　二、冬瓜皮提取物行业相关标准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2023-2024年冬瓜皮提取物行业技术发展现状及趋势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当前我国冬瓜皮提取物技术发展现状</w:t>
      </w:r>
      <w:r>
        <w:rPr>
          <w:rFonts w:hint="eastAsia"/>
        </w:rPr>
        <w:br/>
      </w:r>
      <w:r>
        <w:rPr>
          <w:rFonts w:hint="eastAsia"/>
        </w:rPr>
        <w:t>　　第二节 中外冬瓜皮提取物技术差距及产生差距的主要原因分析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提高我国冬瓜皮提取物技术的对策</w:t>
      </w:r>
      <w:r>
        <w:rPr>
          <w:rFonts w:hint="eastAsia"/>
        </w:rPr>
        <w:br/>
      </w:r>
      <w:r>
        <w:rPr>
          <w:rFonts w:hint="eastAsia"/>
        </w:rPr>
        <w:t>　　第四节 我国冬瓜皮提取物研发、设计发展趋势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中国冬瓜皮提取物行业市场供需状况分析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中国冬瓜皮提取物行业市场规模情况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中国冬瓜皮提取物行业市场需求状况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一、2019-2024年冬瓜皮提取物行业市场需求情况</w:t>
      </w:r>
      <w:r>
        <w:rPr>
          <w:rFonts w:hint="eastAsia"/>
        </w:rPr>
        <w:br/>
      </w:r>
      <w:r>
        <w:rPr>
          <w:rFonts w:hint="eastAsia"/>
        </w:rPr>
        <w:t>　　　　二、冬瓜皮提取物行业市场需求特点分析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三、2024-2030年冬瓜皮提取物行业市场需求预测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中国冬瓜皮提取物行业市场供给状况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一、2019-2024年冬瓜皮提取物行业市场供给情况</w:t>
      </w:r>
      <w:r>
        <w:rPr>
          <w:rFonts w:hint="eastAsia"/>
        </w:rPr>
        <w:br/>
      </w:r>
      <w:r>
        <w:rPr>
          <w:rFonts w:hint="eastAsia"/>
        </w:rPr>
        <w:t>　　　　二、冬瓜皮提取物行业市场供给特点分析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三、2024-2030年冬瓜皮提取物行业市场供给预测</w:t>
      </w:r>
      <w:r>
        <w:rPr>
          <w:rFonts w:hint="eastAsia"/>
        </w:rPr>
        <w:br/>
      </w:r>
      <w:r>
        <w:rPr>
          <w:rFonts w:hint="eastAsia"/>
        </w:rPr>
        <w:t>　　第四节 冬瓜皮提取物行业市场供需平衡状况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中国冬瓜皮提取物行业进出口情况分析</w:t>
      </w:r>
      <w:r>
        <w:rPr>
          <w:rFonts w:hint="eastAsia"/>
        </w:rPr>
        <w:br/>
      </w:r>
      <w:r>
        <w:rPr>
          <w:rFonts w:hint="eastAsia"/>
        </w:rPr>
        <w:t>　　第一节 冬瓜皮提取物行业出口情况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一、2019-2024年冬瓜皮提取物行业出口情况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三、2024-2030年冬瓜皮提取物行业出口情况预测</w:t>
      </w:r>
      <w:r>
        <w:rPr>
          <w:rFonts w:hint="eastAsia"/>
        </w:rPr>
        <w:br/>
      </w:r>
      <w:r>
        <w:rPr>
          <w:rFonts w:hint="eastAsia"/>
        </w:rPr>
        <w:t>　　第二节 冬瓜皮提取物行业进口情况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一、2019-2024年冬瓜皮提取物行业进口情况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三、2024-2030年冬瓜皮提取物行业进口情况预测</w:t>
      </w:r>
      <w:r>
        <w:rPr>
          <w:rFonts w:hint="eastAsia"/>
        </w:rPr>
        <w:br/>
      </w:r>
      <w:r>
        <w:rPr>
          <w:rFonts w:hint="eastAsia"/>
        </w:rPr>
        <w:t>　　第三节 冬瓜皮提取物行业进出口面临的挑战及对策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中国冬瓜皮提取物行业产品价格监测</w:t>
      </w:r>
      <w:r>
        <w:rPr>
          <w:rFonts w:hint="eastAsia"/>
        </w:rPr>
        <w:br/>
      </w:r>
      <w:r>
        <w:rPr>
          <w:rFonts w:hint="eastAsia"/>
        </w:rPr>
        <w:t>　　　　一、冬瓜皮提取物市场价格特征</w:t>
      </w:r>
      <w:r>
        <w:rPr>
          <w:rFonts w:hint="eastAsia"/>
        </w:rPr>
        <w:br/>
      </w:r>
      <w:r>
        <w:rPr>
          <w:rFonts w:hint="eastAsia"/>
        </w:rPr>
        <w:t>　　　　二、当前冬瓜皮提取物市场价格评述</w:t>
      </w:r>
      <w:r>
        <w:rPr>
          <w:rFonts w:hint="eastAsia"/>
        </w:rPr>
        <w:br/>
      </w:r>
      <w:r>
        <w:rPr>
          <w:rFonts w:hint="eastAsia"/>
        </w:rPr>
        <w:t>　　　　三、影响冬瓜皮提取物市场价格因素分析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四、未来冬瓜皮提取物市场价格走势预测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中国冬瓜皮提取物行业重点区域市场分析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冬瓜皮提取物行业区域市场分布情况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2023-2024年冬瓜皮提取物行业细分市场调研分析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冬瓜皮提取物细分产品（一）市场调研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冬瓜皮提取物细分产品（二）市场调研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冬瓜皮提取物行业上、下游市场分析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冬瓜皮提取物行业上游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冬瓜皮提取物行业下游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冬瓜皮提取物行业重点企业发展调研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冬瓜皮提取物重点企业（一）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冬瓜皮提取物重点企业（二）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冬瓜皮提取物重点企业（三）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冬瓜皮提取物重点企业（四）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冬瓜皮提取物重点企业（五）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冬瓜皮提取物重点企业（六）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冬瓜皮提取物行业风险及对策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2024-2030年冬瓜皮提取物行业发展环境分析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2024-2030年冬瓜皮提取物行业投资特性分析</w:t>
      </w:r>
      <w:r>
        <w:rPr>
          <w:rFonts w:hint="eastAsia"/>
        </w:rPr>
        <w:br/>
      </w:r>
      <w:r>
        <w:rPr>
          <w:rFonts w:hint="eastAsia"/>
        </w:rPr>
        <w:t>　　　　一、冬瓜皮提取物行业进入壁垒</w:t>
      </w:r>
      <w:r>
        <w:rPr>
          <w:rFonts w:hint="eastAsia"/>
        </w:rPr>
        <w:br/>
      </w:r>
      <w:r>
        <w:rPr>
          <w:rFonts w:hint="eastAsia"/>
        </w:rPr>
        <w:t>　　　　二、冬瓜皮提取物行业盈利模式</w:t>
      </w:r>
      <w:r>
        <w:rPr>
          <w:rFonts w:hint="eastAsia"/>
        </w:rPr>
        <w:br/>
      </w:r>
      <w:r>
        <w:rPr>
          <w:rFonts w:hint="eastAsia"/>
        </w:rPr>
        <w:t>　　　　三、冬瓜皮提取物行业盈利因素</w:t>
      </w:r>
      <w:r>
        <w:rPr>
          <w:rFonts w:hint="eastAsia"/>
        </w:rPr>
        <w:br/>
      </w:r>
      <w:r>
        <w:rPr>
          <w:rFonts w:hint="eastAsia"/>
        </w:rPr>
        <w:t>　　第三节 冬瓜皮提取物行业“波特五力模型”分析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2024-2030年冬瓜皮提取物行业风险及对策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冬瓜皮提取物企业竞争策略分析</w:t>
      </w:r>
      <w:r>
        <w:rPr>
          <w:rFonts w:hint="eastAsia"/>
        </w:rPr>
        <w:br/>
      </w:r>
      <w:r>
        <w:rPr>
          <w:rFonts w:hint="eastAsia"/>
        </w:rPr>
        <w:t>　　第一节 冬瓜皮提取物市场竞争策略分析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一、2024-2030年中国冬瓜皮提取物市场增长潜力分析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二、2024-2030年中国冬瓜皮提取物主要潜力品种分析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三、现有冬瓜皮提取物产品竞争策略分析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四、潜力冬瓜皮提取物品种竞争策略选择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2024-2030年中国冬瓜皮提取物企业竞争策略分析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一、2024-2030年我国冬瓜皮提取物市场竞争趋势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二、2024-2030年冬瓜皮提取物行业竞争格局展望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三、2024-2030年冬瓜皮提取物行业竞争策略分析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四、2024-2030年冬瓜皮提取物企业竞争策略分析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2024-2030年中国冬瓜皮提取物行业发展趋势分析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一、2024-2030年冬瓜皮提取物技术发展趋势分析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二、2024-2030年冬瓜皮提取物产品发展趋势分析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三、2024-2030年冬瓜皮提取物行业竞争格局展望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2024-2030年中国冬瓜皮提取物市场趋势分析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一、2024-2030年冬瓜皮提取物发展趋势预测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二、2024-2030年冬瓜皮提取物市场前景分析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三、2024-2030年冬瓜皮提取物产业政策趋向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2024-2030年冬瓜皮提取物行业投资价值评估分析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冬瓜皮提取物行业发展建议分析</w:t>
      </w:r>
      <w:r>
        <w:rPr>
          <w:rFonts w:hint="eastAsia"/>
        </w:rPr>
        <w:br/>
      </w:r>
      <w:r>
        <w:rPr>
          <w:rFonts w:hint="eastAsia"/>
        </w:rPr>
        <w:t>　　第一节 冬瓜皮提取物行业研究结论及建议</w:t>
      </w:r>
      <w:r>
        <w:rPr>
          <w:rFonts w:hint="eastAsia"/>
        </w:rPr>
        <w:br/>
      </w:r>
      <w:r>
        <w:rPr>
          <w:rFonts w:hint="eastAsia"/>
        </w:rPr>
        <w:t>　　第二节 冬瓜皮提取物细分行业研究结论及建议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中:智林:－冬瓜皮提取物行业竞争策略总结及建议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冬瓜皮提取物行业历程</w:t>
      </w:r>
      <w:r>
        <w:rPr>
          <w:rFonts w:hint="eastAsia"/>
        </w:rPr>
        <w:br/>
      </w:r>
      <w:r>
        <w:rPr>
          <w:rFonts w:hint="eastAsia"/>
        </w:rPr>
        <w:t>　　图表 冬瓜皮提取物行业生命周期</w:t>
      </w:r>
      <w:r>
        <w:rPr>
          <w:rFonts w:hint="eastAsia"/>
        </w:rPr>
        <w:br/>
      </w:r>
      <w:r>
        <w:rPr>
          <w:rFonts w:hint="eastAsia"/>
        </w:rPr>
        <w:t>　　图表 冬瓜皮提取物行业产业链分析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2019-2024年冬瓜皮提取物行业市场容量分析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2024年中国冬瓜皮提取物行业需求领域分布格局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2019-2024年中国冬瓜皮提取物出口金额分析</w:t>
      </w:r>
      <w:r>
        <w:rPr>
          <w:rFonts w:hint="eastAsia"/>
        </w:rPr>
        <w:br/>
      </w:r>
      <w:r>
        <w:rPr>
          <w:rFonts w:hint="eastAsia"/>
        </w:rPr>
        <w:t>　　图表 2024年中国冬瓜皮提取物进口国家及地区分析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2024年中国冬瓜皮提取物出口国家及地区分析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2019-2024年中国冬瓜皮提取物行业企业平均规模情况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**地区冬瓜皮提取物市场规模及增长情况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**地区冬瓜皮提取物行业市场需求情况</w:t>
      </w:r>
      <w:r>
        <w:rPr>
          <w:rFonts w:hint="eastAsia"/>
        </w:rPr>
        <w:br/>
      </w:r>
      <w:r>
        <w:rPr>
          <w:rFonts w:hint="eastAsia"/>
        </w:rPr>
        <w:t>　　图表 **地区冬瓜皮提取物市场规模及增长情况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**地区冬瓜皮提取物行业市场需求情况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冬瓜皮提取物重点企业（二）经营情况分析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冬瓜皮提取物重点企业（二）主要经济指标情况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冬瓜皮提取物重点企业（三）成长能力情况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2024-2030年中国冬瓜皮提取物行业产能预测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2024-2030年中国冬瓜皮提取物行业产量预测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2024-2030年中国冬瓜皮提取物市场需求量预测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2024-2030年中国冬瓜皮提取物行业供需平衡预测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2024-2030年中国冬瓜皮提取物市场容量预测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2024-2030年中国冬瓜皮提取物市场规模预测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2024-2030年中国冬瓜皮提取物市场前景分析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2024-2030年中国冬瓜皮提取物发展趋势预测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334baf2d6427f" w:history="1">
        <w:r>
          <w:rPr>
            <w:rStyle w:val="Hyperlink"/>
          </w:rPr>
          <w:t>2024-2030年中国冬瓜皮提取物行业现状调研与发展前景分析报告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3533863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a334baf2d6427f" w:history="1">
        <w:r>
          <w:rPr>
            <w:rStyle w:val="Hyperlink"/>
          </w:rPr>
          <w:t>https://www.20087.com/3/86/DongGuaPiTiQuWuDeXianZhuangYuQianJing.html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f73a4f95ca486e" w:history="1">
      <w:r>
        <w:rPr>
          <w:rStyle w:val="Hyperlink"/>
        </w:rPr>
        <w:t>2024-2030年中国冬瓜皮提取物行业现状调研与发展前景分析报告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DongGuaPiTiQuWuDeXianZhuangYuQianJing.html" TargetMode="External" Id="R40a334baf2d6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DongGuaPiTiQuWuDeXianZhuangYuQianJing.html" TargetMode="External" Id="R57f73a4f95ca48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2024-06-06T01:07:00Z</dcterms:created>
  <dcterms:modified xsi:type="dcterms:W3CDTF">2024-06-06T02:07:00Z</dcterms:modified>
  <dc:subject>2024-2030年中国冬瓜皮提取物行业现状调研与发展前景分析报告</dc:subject>
  <dc:title>2024-2030年中国冬瓜皮提取物行业现状调研与发展前景分析报告</dc:title>
  <cp:keywords>2024-2030年中国冬瓜皮提取物行业现状调研与发展前景分析报告</cp:keywords>
  <dc:description>2024-2030年中国冬瓜皮提取物行业现状调研与发展前景分析报告</dc:description>
</cp:coreProperties>
</file>