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12fcc8b2f4915" w:history="1">
              <w:r>
                <w:rPr>
                  <w:rStyle w:val="Hyperlink"/>
                </w:rPr>
                <w:t>2025-2031年中国对氯苯甲醛市场现状研究分析与发展趋势预测报告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12fcc8b2f4915" w:history="1">
              <w:r>
                <w:rPr>
                  <w:rStyle w:val="Hyperlink"/>
                </w:rPr>
                <w:t>2025-2031年中国对氯苯甲醛市场现状研究分析与发展趋势预测报告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12fcc8b2f4915" w:history="1">
                <w:r>
                  <w:rPr>
                    <w:rStyle w:val="Hyperlink"/>
                  </w:rPr>
                  <w:t>https://www.20087.com/3/36/DuiLvBenJiaQuanHangYeQuShi.html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用于医药、农药、染料、香料等精细化工产品的合成过程中。由于其分子结构中含有氯原子和醛基，赋予其良好的反应活性和选择性，因而在多种复杂化合物的合成路径中占据关键地位。目前，对氯苯甲醛的生产工艺主要采用催化氧化法或取代反应路线，产品质量稳定，纯度较高，能满足下游高端应用领域的基本要求。随着医药产业对高附加值原料药需求的增长，对氯苯甲醛在抗抑郁、抗菌、抗肿瘤等药物合成中的使用比例持续上升。此外，随着政府对环保合规生产的监管趋严，行业内生产企业正逐步向绿色工艺、清洁生产方向转型，以降低污染物排放并提升资源利用率。</w:t>
      </w:r>
      <w:r>
        <w:rPr>
          <w:rFonts w:hint="eastAsia"/>
        </w:rPr>
        <w:br/>
      </w:r>
      <w:r>
        <w:rPr>
          <w:rFonts w:hint="eastAsia"/>
        </w:rPr>
        <w:t>　　未来，对氯苯甲醛的发展将围绕产品精细化、生产绿色化和应用多样化展开。一方面，随着新药研发的深入推进和高端农化产品的更新换代，对高纯度、低杂质含量的对氯苯甲醛需求将持续增长，推动企业加强分离提纯技术和质量控制体系建设。另一方面，绿色化学理念的贯彻实施将促使企业探索更加环保的合成路径，例如采用生物催化、光催化、离子液体等新型催化体系，减少有毒溶剂使用，提高反应效率和原子经济性。此外，随着材料科学的进步，对氯苯甲醛在光电材料、功能树脂等高新技术领域的潜在用途正在被挖掘，未来可能拓展至新能源、显示器件等新兴应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12fcc8b2f4915" w:history="1">
        <w:r>
          <w:rPr>
            <w:rStyle w:val="Hyperlink"/>
          </w:rPr>
          <w:t>2025-2031年中国对氯苯甲醛市场现状研究分析与发展趋势预测报告</w:t>
        </w:r>
      </w:hyperlink>
      <w:r>
        <w:rPr>
          <w:rFonts w:hint="eastAsia"/>
        </w:rPr>
        <w:t>》系统分析了对氯苯甲醛行业的市场运行态势及发展趋势。报告从对氯苯甲醛行业基础知识、发展环境入手，结合对氯苯甲醛行业运行数据和产业链结构，全面解读对氯苯甲醛市场竞争格局及重点企业表现，并基于此对对氯苯甲醛行业发展前景作出预测，提供可操作的发展建议。研究采用定性与定量相结合的方法，整合国家统计局、相关协会的权威数据以及一手调研资料，确保结论的准确性和实用性，为对氯苯甲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对氯苯甲醛行业相关概述</w:t>
      </w:r>
      <w:r>
        <w:rPr>
          <w:rFonts w:hint="eastAsia"/>
        </w:rPr>
        <w:br/>
      </w:r>
      <w:r>
        <w:rPr>
          <w:rFonts w:hint="eastAsia"/>
        </w:rPr>
        <w:t>　　第一节 对氯苯甲醛行业相关概述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对氯苯甲醛行业经营模式分析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中国对氯苯甲醛行业技术环境分析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2025-2031年中国对氯苯甲醛市场供需分析</w:t>
      </w:r>
      <w:r>
        <w:rPr>
          <w:rFonts w:hint="eastAsia"/>
        </w:rPr>
        <w:br/>
      </w:r>
      <w:r>
        <w:rPr>
          <w:rFonts w:hint="eastAsia"/>
        </w:rPr>
        <w:t>　　第一节 中国对氯苯甲醛市场供给状况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一、2020-2025年中国对氯苯甲醛产量分析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二、2025-2031年中国对氯苯甲醛产量预测</w:t>
      </w:r>
      <w:r>
        <w:rPr>
          <w:rFonts w:hint="eastAsia"/>
        </w:rPr>
        <w:br/>
      </w:r>
      <w:r>
        <w:rPr>
          <w:rFonts w:hint="eastAsia"/>
        </w:rPr>
        <w:t>　　第二节 中国对氯苯甲醛市场需求状况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一、2020-2025年中国对氯苯甲醛需求分析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二、2025-2031年中国对氯苯甲醛需求预测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中国对氯苯甲醛行业产业链分析</w:t>
      </w:r>
      <w:r>
        <w:rPr>
          <w:rFonts w:hint="eastAsia"/>
        </w:rPr>
        <w:br/>
      </w:r>
      <w:r>
        <w:rPr>
          <w:rFonts w:hint="eastAsia"/>
        </w:rPr>
        <w:t>　　第一节 对氯苯甲醛行业产业链概述</w:t>
      </w:r>
      <w:r>
        <w:rPr>
          <w:rFonts w:hint="eastAsia"/>
        </w:rPr>
        <w:br/>
      </w:r>
      <w:r>
        <w:rPr>
          <w:rFonts w:hint="eastAsia"/>
        </w:rPr>
        <w:t>　　第二节 对氯苯甲醛上游产业发展状况分析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对氯苯甲醛下游应用需求市场分析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对氯苯甲醛市场波特五力竞争分析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对氯苯甲醛标杆企业研究分析</w:t>
      </w:r>
      <w:r>
        <w:rPr>
          <w:rFonts w:hint="eastAsia"/>
        </w:rPr>
        <w:br/>
      </w:r>
      <w:r>
        <w:rPr>
          <w:rFonts w:hint="eastAsia"/>
        </w:rPr>
        <w:t>　　第一节 江苏中超新材料科技有限公司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江苏长三角精细化工有限公司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武汉有机实业有限公司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蓬莱市前卫化工有限公司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江苏宏兴化学有限公司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高邮市高远助剂有限公司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江苏盛邦化工有限公司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倍合德华强（连云港）医药化工科技有限公司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对氯苯甲醛营销模式及渠道分析</w:t>
      </w:r>
      <w:r>
        <w:rPr>
          <w:rFonts w:hint="eastAsia"/>
        </w:rPr>
        <w:br/>
      </w:r>
      <w:r>
        <w:rPr>
          <w:rFonts w:hint="eastAsia"/>
        </w:rPr>
        <w:t>　　第一节 对氯苯甲醛直销模式分析</w:t>
      </w:r>
      <w:r>
        <w:rPr>
          <w:rFonts w:hint="eastAsia"/>
        </w:rPr>
        <w:br/>
      </w:r>
      <w:r>
        <w:rPr>
          <w:rFonts w:hint="eastAsia"/>
        </w:rPr>
        <w:t>　　第二节 对氯苯甲醛代理销售模式</w:t>
      </w:r>
      <w:r>
        <w:rPr>
          <w:rFonts w:hint="eastAsia"/>
        </w:rPr>
        <w:br/>
      </w:r>
      <w:r>
        <w:rPr>
          <w:rFonts w:hint="eastAsia"/>
        </w:rPr>
        <w:t>　　第三节 对氯苯甲醛网络销售模式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对氯苯甲醛行业投资策略及建议</w:t>
      </w:r>
      <w:r>
        <w:rPr>
          <w:rFonts w:hint="eastAsia"/>
        </w:rPr>
        <w:br/>
      </w:r>
      <w:r>
        <w:rPr>
          <w:rFonts w:hint="eastAsia"/>
        </w:rPr>
        <w:t>　　第一节 对氯苯甲醛行业投资环境</w:t>
      </w:r>
      <w:r>
        <w:rPr>
          <w:rFonts w:hint="eastAsia"/>
        </w:rPr>
        <w:br/>
      </w:r>
      <w:r>
        <w:rPr>
          <w:rFonts w:hint="eastAsia"/>
        </w:rPr>
        <w:t>　　第二节 对氯苯甲醛行业投资壁垒</w:t>
      </w:r>
      <w:r>
        <w:rPr>
          <w:rFonts w:hint="eastAsia"/>
        </w:rPr>
        <w:br/>
      </w:r>
      <w:r>
        <w:rPr>
          <w:rFonts w:hint="eastAsia"/>
        </w:rPr>
        <w:t>　　　　一、核心工艺技术壁垒</w:t>
      </w:r>
      <w:r>
        <w:rPr>
          <w:rFonts w:hint="eastAsia"/>
        </w:rPr>
        <w:br/>
      </w:r>
      <w:r>
        <w:rPr>
          <w:rFonts w:hint="eastAsia"/>
        </w:rPr>
        <w:t>　　　　二、环保壁垒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对氯苯甲醛行业投资风险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四、环保需求风险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第四节 中:智林 对氯苯甲醛项目投资策略</w:t>
      </w:r>
      <w:r>
        <w:rPr>
          <w:rFonts w:hint="eastAsia"/>
        </w:rPr>
        <w:br/>
      </w:r>
      <w:r>
        <w:rPr>
          <w:rFonts w:hint="eastAsia"/>
        </w:rPr>
        <w:t>　　　　一、对氯苯甲醛行业投资策略</w:t>
      </w:r>
      <w:r>
        <w:rPr>
          <w:rFonts w:hint="eastAsia"/>
        </w:rPr>
        <w:br/>
      </w:r>
      <w:r>
        <w:rPr>
          <w:rFonts w:hint="eastAsia"/>
        </w:rPr>
        <w:t>　　　　二、精细化工行业投资策略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对氯苯甲醛行业历程</w:t>
      </w:r>
      <w:r>
        <w:rPr>
          <w:rFonts w:hint="eastAsia"/>
        </w:rPr>
        <w:br/>
      </w:r>
      <w:r>
        <w:rPr>
          <w:rFonts w:hint="eastAsia"/>
        </w:rPr>
        <w:t>　　图表 对氯苯甲醛行业生命周期</w:t>
      </w:r>
      <w:r>
        <w:rPr>
          <w:rFonts w:hint="eastAsia"/>
        </w:rPr>
        <w:br/>
      </w:r>
      <w:r>
        <w:rPr>
          <w:rFonts w:hint="eastAsia"/>
        </w:rPr>
        <w:t>　　图表 对氯苯甲醛行业产业链分析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2020-2025年对氯苯甲醛行业市场容量分析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对氯苯甲醛企业信息</w:t>
      </w:r>
      <w:r>
        <w:rPr>
          <w:rFonts w:hint="eastAsia"/>
        </w:rPr>
        <w:br/>
      </w:r>
      <w:r>
        <w:rPr>
          <w:rFonts w:hint="eastAsia"/>
        </w:rPr>
        <w:t>　　图表 对氯苯甲醛企业经营情况分析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12fcc8b2f4915" w:history="1">
        <w:r>
          <w:rPr>
            <w:rStyle w:val="Hyperlink"/>
          </w:rPr>
          <w:t>2025-2031年中国对氯苯甲醛市场现状研究分析与发展趋势预测报告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12fcc8b2f4915" w:history="1">
        <w:r>
          <w:rPr>
            <w:rStyle w:val="Hyperlink"/>
          </w:rPr>
          <w:t>https://www.20087.com/3/36/DuiLvBenJiaQuanHangYeQuShi.html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653c41894099" w:history="1">
      <w:r>
        <w:rPr>
          <w:rStyle w:val="Hyperlink"/>
        </w:rPr>
        <w:t>2025-2031年中国对氯苯甲醛市场现状研究分析与发展趋势预测报告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uiLvBenJiaQuanHangYeQuShi.html" TargetMode="External" Id="R14812fcc8b2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uiLvBenJiaQuanHangYeQuShi.html" TargetMode="External" Id="Rc84b653c4189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2025-04-27T23:11:23Z</dcterms:created>
  <dcterms:modified xsi:type="dcterms:W3CDTF">2025-04-28T00:11:23Z</dcterms:modified>
  <dc:subject>2025-2031年中国对氯苯甲醛市场现状研究分析与发展趋势预测报告</dc:subject>
  <dc:title>2025-2031年中国对氯苯甲醛市场现状研究分析与发展趋势预测报告</dc:title>
  <cp:keywords>2025-2031年中国对氯苯甲醛市场现状研究分析与发展趋势预测报告</cp:keywords>
  <dc:description>2025-2031年中国对氯苯甲醛市场现状研究分析与发展趋势预测报告</dc:description>
</cp:coreProperties>
</file>