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6bdbdf3624b27" w:history="1">
              <w:r>
                <w:rPr>
                  <w:rStyle w:val="Hyperlink"/>
                </w:rPr>
                <w:t>2025-2031年中国干强剂行业现状及发展前景分析报告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6bdbdf3624b27" w:history="1">
              <w:r>
                <w:rPr>
                  <w:rStyle w:val="Hyperlink"/>
                </w:rPr>
                <w:t>2025-2031年中国干强剂行业现状及发展前景分析报告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6bdbdf3624b27" w:history="1">
                <w:r>
                  <w:rPr>
                    <w:rStyle w:val="Hyperlink"/>
                  </w:rPr>
                  <w:t>https://www.20087.com/3/66/GanQiangJiDeXianZhuangYuQianJing.html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强剂在造纸行业中扮演着关键角色，主要用于提高纸张的物理强度，如抗张强度、撕裂度和耐折度。目前市场上的干强剂种类多样，包括聚丙烯酰胺、羧甲基纤维素等，可根据纸张的不同用途进行选择。随着环保法规的收紧，生物基、可生物降解的干强剂正逐渐取代传统化学品，减少对环境的影响。</w:t>
      </w:r>
      <w:r>
        <w:rPr>
          <w:rFonts w:hint="eastAsia"/>
        </w:rPr>
        <w:br/>
      </w:r>
      <w:r>
        <w:rPr>
          <w:rFonts w:hint="eastAsia"/>
        </w:rPr>
        <w:t>　　干强剂的发展趋势将紧密跟随造纸工业的绿色化、高端化转型。研发具有更高效能、更低用量的新型干强剂，以及能够改善纸张光学性能和印刷适性的多功能性产品，将是未来的技术突破点。此外，响应循环经济的号召，开发从废弃纸张中回收利用干强剂的技术，实现资源的闭路循环，也是重要的研究方向。智能化添加系统的应用，将精确控制添加量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6bdbdf3624b27" w:history="1">
        <w:r>
          <w:rPr>
            <w:rStyle w:val="Hyperlink"/>
          </w:rPr>
          <w:t>2025-2031年中国干强剂行业现状及发展前景分析报告</w:t>
        </w:r>
      </w:hyperlink>
      <w:r>
        <w:rPr>
          <w:rFonts w:hint="eastAsia"/>
        </w:rPr>
        <w:t>》从市场规模、需求变化及价格动态等维度，系统解析了干强剂行业的现状与发展趋势。报告深入分析了干强剂产业链各环节，科学预测了市场前景与技术发展方向，同时聚焦干强剂细分市场特点及重点企业的经营表现，揭示了干强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干强剂行业概述</w:t>
      </w:r>
      <w:r>
        <w:rPr>
          <w:rFonts w:hint="eastAsia"/>
        </w:rPr>
        <w:br/>
      </w:r>
      <w:r>
        <w:rPr>
          <w:rFonts w:hint="eastAsia"/>
        </w:rPr>
        <w:t>　　第一节 干强剂定义</w:t>
      </w:r>
      <w:r>
        <w:rPr>
          <w:rFonts w:hint="eastAsia"/>
        </w:rPr>
        <w:br/>
      </w:r>
      <w:r>
        <w:rPr>
          <w:rFonts w:hint="eastAsia"/>
        </w:rPr>
        <w:t>　　第二节 干强剂行业发展特性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国外干强剂市场发展概况</w:t>
      </w:r>
      <w:r>
        <w:rPr>
          <w:rFonts w:hint="eastAsia"/>
        </w:rPr>
        <w:br/>
      </w:r>
      <w:r>
        <w:rPr>
          <w:rFonts w:hint="eastAsia"/>
        </w:rPr>
        <w:t>　　第一节 国际干强剂市场分析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2025年中国干强剂环境分析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中国干强剂技术发展分析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当前中国干强剂技术发展现况分析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中国干强剂技术成熟度分析</w:t>
      </w:r>
      <w:r>
        <w:rPr>
          <w:rFonts w:hint="eastAsia"/>
        </w:rPr>
        <w:br/>
      </w:r>
      <w:r>
        <w:rPr>
          <w:rFonts w:hint="eastAsia"/>
        </w:rPr>
        <w:t>　　第三节 中外干强剂技术差距及其主要因素分析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提高中国干强剂技术的策略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干强剂市场特性分析</w:t>
      </w:r>
      <w:r>
        <w:rPr>
          <w:rFonts w:hint="eastAsia"/>
        </w:rPr>
        <w:br/>
      </w:r>
      <w:r>
        <w:rPr>
          <w:rFonts w:hint="eastAsia"/>
        </w:rPr>
        <w:t>　　第一节 集中度干强剂及预测</w:t>
      </w:r>
      <w:r>
        <w:rPr>
          <w:rFonts w:hint="eastAsia"/>
        </w:rPr>
        <w:br/>
      </w:r>
      <w:r>
        <w:rPr>
          <w:rFonts w:hint="eastAsia"/>
        </w:rPr>
        <w:t>　　第二节 SWOT干强剂及预测</w:t>
      </w:r>
      <w:r>
        <w:rPr>
          <w:rFonts w:hint="eastAsia"/>
        </w:rPr>
        <w:br/>
      </w:r>
      <w:r>
        <w:rPr>
          <w:rFonts w:hint="eastAsia"/>
        </w:rPr>
        <w:t>　　　　一、干强剂优势</w:t>
      </w:r>
      <w:r>
        <w:rPr>
          <w:rFonts w:hint="eastAsia"/>
        </w:rPr>
        <w:br/>
      </w:r>
      <w:r>
        <w:rPr>
          <w:rFonts w:hint="eastAsia"/>
        </w:rPr>
        <w:t>　　　　二、干强剂劣势</w:t>
      </w:r>
      <w:r>
        <w:rPr>
          <w:rFonts w:hint="eastAsia"/>
        </w:rPr>
        <w:br/>
      </w:r>
      <w:r>
        <w:rPr>
          <w:rFonts w:hint="eastAsia"/>
        </w:rPr>
        <w:t>　　　　三、干强剂机会</w:t>
      </w:r>
      <w:r>
        <w:rPr>
          <w:rFonts w:hint="eastAsia"/>
        </w:rPr>
        <w:br/>
      </w:r>
      <w:r>
        <w:rPr>
          <w:rFonts w:hint="eastAsia"/>
        </w:rPr>
        <w:t>　　　　四、干强剂风险</w:t>
      </w:r>
      <w:r>
        <w:rPr>
          <w:rFonts w:hint="eastAsia"/>
        </w:rPr>
        <w:br/>
      </w:r>
      <w:r>
        <w:rPr>
          <w:rFonts w:hint="eastAsia"/>
        </w:rPr>
        <w:t>　　第三节 进入退出状况干强剂及预测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中国干强剂发展现状</w:t>
      </w:r>
      <w:r>
        <w:rPr>
          <w:rFonts w:hint="eastAsia"/>
        </w:rPr>
        <w:br/>
      </w:r>
      <w:r>
        <w:rPr>
          <w:rFonts w:hint="eastAsia"/>
        </w:rPr>
        <w:t>　　第一节 中国干强剂市场现状分析及预测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中国干强剂行业产量情况分析及预测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一、干强剂总体产能规模</w:t>
      </w:r>
      <w:r>
        <w:rPr>
          <w:rFonts w:hint="eastAsia"/>
        </w:rPr>
        <w:br/>
      </w:r>
      <w:r>
        <w:rPr>
          <w:rFonts w:hint="eastAsia"/>
        </w:rPr>
        <w:t>　　　　二、干强剂生产区域分布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中国干强剂市场需求分析及预测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一、中国干强剂需求特点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中国干强剂价格趋势分析</w:t>
      </w:r>
      <w:r>
        <w:rPr>
          <w:rFonts w:hint="eastAsia"/>
        </w:rPr>
        <w:br/>
      </w:r>
      <w:r>
        <w:rPr>
          <w:rFonts w:hint="eastAsia"/>
        </w:rPr>
        <w:t>　　　　一、中国干强剂2020-2025年价格趋势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二、中国干强剂当前市场价格及分析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三、影响干强剂价格因素分析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四、2025-2031年中国干强剂价格走势预测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2020-2025年中国干强剂行业经济运行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2020-2025年中国干强剂进、出口分析</w:t>
      </w:r>
      <w:r>
        <w:rPr>
          <w:rFonts w:hint="eastAsia"/>
        </w:rPr>
        <w:br/>
      </w:r>
      <w:r>
        <w:rPr>
          <w:rFonts w:hint="eastAsia"/>
        </w:rPr>
        <w:t>　　第一节 干强剂进、出口特点</w:t>
      </w:r>
      <w:r>
        <w:rPr>
          <w:rFonts w:hint="eastAsia"/>
        </w:rPr>
        <w:br/>
      </w:r>
      <w:r>
        <w:rPr>
          <w:rFonts w:hint="eastAsia"/>
        </w:rPr>
        <w:t>　　第二节 干强剂进口分析</w:t>
      </w:r>
      <w:r>
        <w:rPr>
          <w:rFonts w:hint="eastAsia"/>
        </w:rPr>
        <w:br/>
      </w:r>
      <w:r>
        <w:rPr>
          <w:rFonts w:hint="eastAsia"/>
        </w:rPr>
        <w:t>　　第三节 干强剂出口分析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2020-2025年干强剂重点企业及竞争格局</w:t>
      </w:r>
      <w:r>
        <w:rPr>
          <w:rFonts w:hint="eastAsia"/>
        </w:rPr>
        <w:br/>
      </w:r>
      <w:r>
        <w:rPr>
          <w:rFonts w:hint="eastAsia"/>
        </w:rPr>
        <w:t>　　第一节 江门市高力依科技实业有限公司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湖北润天化学有限公司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南通腾龙化工科技有限公司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浙江鑫甬生物化工股份有限公司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浙江可思克高新材料股份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干强剂投资建议</w:t>
      </w:r>
      <w:r>
        <w:rPr>
          <w:rFonts w:hint="eastAsia"/>
        </w:rPr>
        <w:br/>
      </w:r>
      <w:r>
        <w:rPr>
          <w:rFonts w:hint="eastAsia"/>
        </w:rPr>
        <w:t>　　第一节 干强剂投资环境分析</w:t>
      </w:r>
      <w:r>
        <w:rPr>
          <w:rFonts w:hint="eastAsia"/>
        </w:rPr>
        <w:br/>
      </w:r>
      <w:r>
        <w:rPr>
          <w:rFonts w:hint="eastAsia"/>
        </w:rPr>
        <w:t>　　第二节 干强剂投资进入壁垒分析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干强剂投资建议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中国干强剂未来发展预测及投资前景分析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未来干强剂行业发展趋势分析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一、未来干强剂行业发展分析</w:t>
      </w:r>
      <w:r>
        <w:rPr>
          <w:rFonts w:hint="eastAsia"/>
        </w:rPr>
        <w:br/>
      </w:r>
      <w:r>
        <w:rPr>
          <w:rFonts w:hint="eastAsia"/>
        </w:rPr>
        <w:t>　　　　二、未来干强剂行业技术开发方向</w:t>
      </w:r>
      <w:r>
        <w:rPr>
          <w:rFonts w:hint="eastAsia"/>
        </w:rPr>
        <w:br/>
      </w:r>
      <w:r>
        <w:rPr>
          <w:rFonts w:hint="eastAsia"/>
        </w:rPr>
        <w:t>　　第二节 干强剂行业相关趋势预测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业内专家对中国干强剂投资的建议及观点</w:t>
      </w:r>
      <w:r>
        <w:rPr>
          <w:rFonts w:hint="eastAsia"/>
        </w:rPr>
        <w:br/>
      </w:r>
      <w:r>
        <w:rPr>
          <w:rFonts w:hint="eastAsia"/>
        </w:rPr>
        <w:t>　　第一节 干强剂行业投资机遇</w:t>
      </w:r>
      <w:r>
        <w:rPr>
          <w:rFonts w:hint="eastAsia"/>
        </w:rPr>
        <w:br/>
      </w:r>
      <w:r>
        <w:rPr>
          <w:rFonts w:hint="eastAsia"/>
        </w:rPr>
        <w:t>　　第二节 干强剂行业投资风险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干强剂行业历程</w:t>
      </w:r>
      <w:r>
        <w:rPr>
          <w:rFonts w:hint="eastAsia"/>
        </w:rPr>
        <w:br/>
      </w:r>
      <w:r>
        <w:rPr>
          <w:rFonts w:hint="eastAsia"/>
        </w:rPr>
        <w:t>　　图表 干强剂行业生命周期</w:t>
      </w:r>
      <w:r>
        <w:rPr>
          <w:rFonts w:hint="eastAsia"/>
        </w:rPr>
        <w:br/>
      </w:r>
      <w:r>
        <w:rPr>
          <w:rFonts w:hint="eastAsia"/>
        </w:rPr>
        <w:t>　　图表 干强剂行业产业链分析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2020-2025年中国干强剂行业产能统计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2020-2025年中国干强剂行业产量及增长趋势</w:t>
      </w:r>
      <w:r>
        <w:rPr>
          <w:rFonts w:hint="eastAsia"/>
        </w:rPr>
        <w:br/>
      </w:r>
      <w:r>
        <w:rPr>
          <w:rFonts w:hint="eastAsia"/>
        </w:rPr>
        <w:t>　　图表 干强剂行业动态</w:t>
      </w:r>
      <w:r>
        <w:rPr>
          <w:rFonts w:hint="eastAsia"/>
        </w:rPr>
        <w:br/>
      </w:r>
      <w:r>
        <w:rPr>
          <w:rFonts w:hint="eastAsia"/>
        </w:rPr>
        <w:t>　　图表 2020-2025年中国干强剂市场需求量及增速统计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2020-2025年中国干强剂进口数量分析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2020-2025年中国干强剂进口金额分析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2020-2025年中国干强剂出口数量分析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2025-2031年中国干强剂行业供需平衡预测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6bdbdf3624b27" w:history="1">
        <w:r>
          <w:rPr>
            <w:rStyle w:val="Hyperlink"/>
          </w:rPr>
          <w:t>2025-2031年中国干强剂行业现状及发展前景分析报告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6bdbdf3624b27" w:history="1">
        <w:r>
          <w:rPr>
            <w:rStyle w:val="Hyperlink"/>
          </w:rPr>
          <w:t>https://www.20087.com/3/66/GanQiangJiDeXianZhuangYuQianJing.html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热点：湿强剂是什么、干强剂在造纸中的作用、干强剂多少钱一吨、干强剂是什么、干强剂有腐蚀性吗、干强剂的作用、湿强剂与干强剂区别、干强剂的种类、湿强剂pae和ppe的区别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95c9730db4b56" w:history="1">
      <w:r>
        <w:rPr>
          <w:rStyle w:val="Hyperlink"/>
        </w:rPr>
        <w:t>2025-2031年中国干强剂行业现状及发展前景分析报告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nQiangJiDeXianZhuangYuQianJing.html" TargetMode="External" Id="Rac16bdbdf36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nQiangJiDeXianZhuangYuQianJing.html" TargetMode="External" Id="R5f395c9730db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2025-03-17T00:59:00Z</dcterms:created>
  <dcterms:modified xsi:type="dcterms:W3CDTF">2025-03-17T01:59:00Z</dcterms:modified>
  <dc:subject>2025-2031年中国干强剂行业现状及发展前景分析报告</dc:subject>
  <dc:title>2025-2031年中国干强剂行业现状及发展前景分析报告</dc:title>
  <cp:keywords>2025-2031年中国干强剂行业现状及发展前景分析报告</cp:keywords>
  <dc:description>2025-2031年中国干强剂行业现状及发展前景分析报告</dc:description>
</cp:coreProperties>
</file>